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710"/>
      </w:tblGrid>
      <w:tr w:rsidR="000B2BC0" w:rsidRPr="000B2BC0" w:rsidTr="00631AE3">
        <w:tc>
          <w:tcPr>
            <w:tcW w:w="4962" w:type="dxa"/>
          </w:tcPr>
          <w:p w:rsidR="001E77F6" w:rsidRPr="000B2BC0" w:rsidRDefault="001E77F6" w:rsidP="00631A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4" w:type="dxa"/>
          </w:tcPr>
          <w:p w:rsidR="001E77F6" w:rsidRPr="000B2BC0" w:rsidRDefault="001E77F6" w:rsidP="00631A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1E77F6" w:rsidRPr="000B2BC0" w:rsidRDefault="001E77F6" w:rsidP="00631A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E77F6" w:rsidRPr="000B2BC0" w:rsidRDefault="001E77F6" w:rsidP="00631A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УТВЕРЖДЕНЫ</w:t>
            </w:r>
          </w:p>
          <w:p w:rsidR="001E77F6" w:rsidRPr="000B2BC0" w:rsidRDefault="001E77F6" w:rsidP="00631A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eastAsia="Calibri" w:hAnsi="Times New Roman" w:cs="Times New Roman"/>
                <w:sz w:val="28"/>
                <w:szCs w:val="28"/>
              </w:rPr>
              <w:t>приказом министерства курортов, туризма и олимпийского наследия Краснодарского края</w:t>
            </w:r>
          </w:p>
          <w:p w:rsidR="001E77F6" w:rsidRPr="000B2BC0" w:rsidRDefault="001E77F6" w:rsidP="00631AE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eastAsia="Calibri" w:hAnsi="Times New Roman" w:cs="Times New Roman"/>
                <w:sz w:val="28"/>
                <w:szCs w:val="28"/>
              </w:rPr>
              <w:t>от ___________2017 года № ______</w:t>
            </w:r>
          </w:p>
        </w:tc>
      </w:tr>
    </w:tbl>
    <w:p w:rsidR="000618BC" w:rsidRPr="000B2BC0" w:rsidRDefault="000618BC" w:rsidP="00F60B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381" w:rsidRPr="000B2BC0" w:rsidRDefault="005D5381" w:rsidP="00F60B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8B8" w:rsidRPr="000B2BC0" w:rsidRDefault="000A58B8" w:rsidP="00F60B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7F6" w:rsidRPr="000B2BC0" w:rsidRDefault="001E77F6" w:rsidP="00F60B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72F" w:rsidRPr="000B2BC0" w:rsidRDefault="00E8572F" w:rsidP="00E8572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400"/>
      <w:r w:rsidRPr="000B2BC0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37111A" w:rsidRDefault="003B3DB3" w:rsidP="005D53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BC0">
        <w:rPr>
          <w:rFonts w:ascii="Times New Roman" w:hAnsi="Times New Roman" w:cs="Times New Roman"/>
          <w:b/>
          <w:sz w:val="28"/>
          <w:szCs w:val="28"/>
        </w:rPr>
        <w:t xml:space="preserve">по организации работы объектов </w:t>
      </w:r>
    </w:p>
    <w:p w:rsidR="00A9143B" w:rsidRPr="000B2BC0" w:rsidRDefault="003B3DB3" w:rsidP="005D53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BC0">
        <w:rPr>
          <w:rFonts w:ascii="Times New Roman" w:hAnsi="Times New Roman" w:cs="Times New Roman"/>
          <w:b/>
          <w:sz w:val="28"/>
          <w:szCs w:val="28"/>
        </w:rPr>
        <w:t>«Бюро по размещению отдыхающих»</w:t>
      </w:r>
      <w:r w:rsidR="00631AE3" w:rsidRPr="000B2BC0">
        <w:rPr>
          <w:rFonts w:ascii="Times New Roman" w:hAnsi="Times New Roman" w:cs="Times New Roman"/>
          <w:b/>
          <w:sz w:val="28"/>
          <w:szCs w:val="28"/>
        </w:rPr>
        <w:t xml:space="preserve"> и «Экскурсионных бюро»</w:t>
      </w:r>
      <w:r w:rsidRPr="000B2BC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B3DB3" w:rsidRPr="000B2BC0" w:rsidRDefault="003B3DB3" w:rsidP="005D53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BC0">
        <w:rPr>
          <w:rFonts w:ascii="Times New Roman" w:hAnsi="Times New Roman" w:cs="Times New Roman"/>
          <w:b/>
          <w:sz w:val="28"/>
          <w:szCs w:val="28"/>
        </w:rPr>
        <w:t>расположенных на территории Краснодарского края</w:t>
      </w:r>
    </w:p>
    <w:p w:rsidR="000A58B8" w:rsidRPr="000B2BC0" w:rsidRDefault="000A58B8" w:rsidP="005D53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72F" w:rsidRPr="000B2BC0" w:rsidRDefault="00E8572F" w:rsidP="005D5381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31E61" w:rsidRPr="000B2BC0" w:rsidRDefault="00931E61" w:rsidP="005D538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3AEF" w:rsidRDefault="003241A3" w:rsidP="003C6053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организации работы объектов «Бюро по размещению отдыхающих»</w:t>
      </w:r>
      <w:r w:rsidR="00631AE3" w:rsidRPr="000B2BC0">
        <w:rPr>
          <w:rFonts w:ascii="Times New Roman" w:hAnsi="Times New Roman" w:cs="Times New Roman"/>
          <w:sz w:val="28"/>
          <w:szCs w:val="28"/>
        </w:rPr>
        <w:t xml:space="preserve"> и «Экскурсионных бюро»</w:t>
      </w:r>
      <w:r w:rsidR="003C3AB5" w:rsidRPr="000B2BC0">
        <w:rPr>
          <w:rFonts w:ascii="Times New Roman" w:hAnsi="Times New Roman" w:cs="Times New Roman"/>
          <w:sz w:val="28"/>
          <w:szCs w:val="28"/>
        </w:rPr>
        <w:t xml:space="preserve"> (далее совместно – Объекты)</w:t>
      </w:r>
      <w:r w:rsidRPr="000B2BC0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Краснодарского края (далее – методические рекомендации) разработаны в соответствии с законодательством Российской Федерации и Краснодарского края. </w:t>
      </w:r>
    </w:p>
    <w:p w:rsidR="004F3AEF" w:rsidRPr="004F3AEF" w:rsidRDefault="004F3AEF" w:rsidP="003C6053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AEF">
        <w:rPr>
          <w:rFonts w:ascii="Times New Roman" w:hAnsi="Times New Roman" w:cs="Times New Roman"/>
          <w:sz w:val="28"/>
          <w:szCs w:val="28"/>
        </w:rPr>
        <w:t xml:space="preserve">Методические рекомендации носят рекомендательный характер и разработаны с целью оказания </w:t>
      </w:r>
      <w:r>
        <w:rPr>
          <w:rFonts w:ascii="Times New Roman" w:hAnsi="Times New Roman" w:cs="Times New Roman"/>
          <w:sz w:val="28"/>
          <w:szCs w:val="28"/>
        </w:rPr>
        <w:t>содействия</w:t>
      </w:r>
      <w:r w:rsidRPr="004F3AEF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>размещении Объектов</w:t>
      </w:r>
      <w:r w:rsidRPr="004F3AEF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края.</w:t>
      </w:r>
    </w:p>
    <w:p w:rsidR="003C3AB5" w:rsidRPr="000B2BC0" w:rsidRDefault="003241A3" w:rsidP="003C6053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Объект «Бюро по размещению отдыхающих»</w:t>
      </w:r>
      <w:r w:rsidR="003C3AB5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C467FD" w:rsidRPr="000B2BC0">
        <w:rPr>
          <w:rFonts w:ascii="Times New Roman" w:hAnsi="Times New Roman" w:cs="Times New Roman"/>
          <w:sz w:val="28"/>
          <w:szCs w:val="28"/>
        </w:rPr>
        <w:t>–</w:t>
      </w:r>
      <w:r w:rsidRPr="000B2BC0">
        <w:rPr>
          <w:rFonts w:ascii="Times New Roman" w:hAnsi="Times New Roman" w:cs="Times New Roman"/>
          <w:sz w:val="28"/>
          <w:szCs w:val="28"/>
        </w:rPr>
        <w:t xml:space="preserve"> объект, представляющий собой </w:t>
      </w:r>
      <w:r w:rsidR="002842AB" w:rsidRPr="000B2BC0">
        <w:rPr>
          <w:rFonts w:ascii="Times New Roman" w:hAnsi="Times New Roman" w:cs="Times New Roman"/>
          <w:sz w:val="28"/>
          <w:szCs w:val="28"/>
        </w:rPr>
        <w:t xml:space="preserve">временное </w:t>
      </w:r>
      <w:r w:rsidRPr="000B2BC0">
        <w:rPr>
          <w:rFonts w:ascii="Times New Roman" w:hAnsi="Times New Roman" w:cs="Times New Roman"/>
          <w:sz w:val="28"/>
          <w:szCs w:val="28"/>
        </w:rPr>
        <w:t xml:space="preserve">сооружение или </w:t>
      </w:r>
      <w:r w:rsidR="002842AB" w:rsidRPr="000B2BC0">
        <w:rPr>
          <w:rFonts w:ascii="Times New Roman" w:hAnsi="Times New Roman" w:cs="Times New Roman"/>
          <w:sz w:val="28"/>
          <w:szCs w:val="28"/>
        </w:rPr>
        <w:t xml:space="preserve">временную </w:t>
      </w:r>
      <w:r w:rsidRPr="000B2BC0">
        <w:rPr>
          <w:rFonts w:ascii="Times New Roman" w:hAnsi="Times New Roman" w:cs="Times New Roman"/>
          <w:sz w:val="28"/>
          <w:szCs w:val="28"/>
        </w:rPr>
        <w:t xml:space="preserve">конструкцию, </w:t>
      </w:r>
      <w:r w:rsidR="001D2A97" w:rsidRPr="000B2BC0">
        <w:rPr>
          <w:rFonts w:ascii="Times New Roman" w:hAnsi="Times New Roman" w:cs="Times New Roman"/>
          <w:sz w:val="28"/>
          <w:szCs w:val="28"/>
        </w:rPr>
        <w:t>в котором предоставляются</w:t>
      </w:r>
      <w:r w:rsidRPr="000B2BC0">
        <w:rPr>
          <w:rFonts w:ascii="Times New Roman" w:hAnsi="Times New Roman" w:cs="Times New Roman"/>
          <w:sz w:val="28"/>
          <w:szCs w:val="28"/>
        </w:rPr>
        <w:t xml:space="preserve"> услуги по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информированию </w:t>
      </w:r>
      <w:r w:rsidR="003F7B64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посетителей</w:t>
      </w:r>
      <w:r w:rsidR="00E961EE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(туристов)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129A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915BB5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</w:t>
      </w:r>
      <w:r w:rsidR="0011129A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915BB5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размещения</w:t>
      </w:r>
      <w:r w:rsidR="001A1E95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</w:t>
      </w:r>
      <w:r w:rsidR="00915BB5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информацию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915BB5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 свободных мест в средствах размещения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5BB5" w:rsidRPr="000B2BC0">
        <w:rPr>
          <w:rFonts w:ascii="Times New Roman" w:hAnsi="Times New Roman" w:cs="Times New Roman"/>
          <w:sz w:val="28"/>
          <w:szCs w:val="28"/>
        </w:rPr>
        <w:t xml:space="preserve"> местоположени</w:t>
      </w:r>
      <w:r w:rsidR="0011129A" w:rsidRPr="000B2BC0">
        <w:rPr>
          <w:rFonts w:ascii="Times New Roman" w:hAnsi="Times New Roman" w:cs="Times New Roman"/>
          <w:sz w:val="28"/>
          <w:szCs w:val="28"/>
        </w:rPr>
        <w:t>я</w:t>
      </w:r>
      <w:r w:rsidR="00915BB5" w:rsidRPr="000B2BC0">
        <w:rPr>
          <w:rFonts w:ascii="Times New Roman" w:hAnsi="Times New Roman" w:cs="Times New Roman"/>
          <w:sz w:val="28"/>
          <w:szCs w:val="28"/>
        </w:rPr>
        <w:t>, описани</w:t>
      </w:r>
      <w:r w:rsidR="0011129A" w:rsidRPr="000B2BC0">
        <w:rPr>
          <w:rFonts w:ascii="Times New Roman" w:hAnsi="Times New Roman" w:cs="Times New Roman"/>
          <w:sz w:val="28"/>
          <w:szCs w:val="28"/>
        </w:rPr>
        <w:t>я</w:t>
      </w:r>
      <w:r w:rsidR="00915BB5" w:rsidRPr="000B2BC0">
        <w:rPr>
          <w:rFonts w:ascii="Times New Roman" w:hAnsi="Times New Roman" w:cs="Times New Roman"/>
          <w:sz w:val="28"/>
          <w:szCs w:val="28"/>
        </w:rPr>
        <w:t>, особенност</w:t>
      </w:r>
      <w:r w:rsidR="0011129A" w:rsidRPr="000B2BC0">
        <w:rPr>
          <w:rFonts w:ascii="Times New Roman" w:hAnsi="Times New Roman" w:cs="Times New Roman"/>
          <w:sz w:val="28"/>
          <w:szCs w:val="28"/>
        </w:rPr>
        <w:t>ей</w:t>
      </w:r>
      <w:r w:rsidR="00915BB5" w:rsidRPr="000B2BC0">
        <w:rPr>
          <w:rFonts w:ascii="Times New Roman" w:hAnsi="Times New Roman" w:cs="Times New Roman"/>
          <w:sz w:val="28"/>
          <w:szCs w:val="28"/>
        </w:rPr>
        <w:t>, услови</w:t>
      </w:r>
      <w:r w:rsidR="0011129A" w:rsidRPr="000B2BC0">
        <w:rPr>
          <w:rFonts w:ascii="Times New Roman" w:hAnsi="Times New Roman" w:cs="Times New Roman"/>
          <w:sz w:val="28"/>
          <w:szCs w:val="28"/>
        </w:rPr>
        <w:t>й</w:t>
      </w:r>
      <w:r w:rsidR="00915BB5" w:rsidRPr="000B2BC0">
        <w:rPr>
          <w:rFonts w:ascii="Times New Roman" w:hAnsi="Times New Roman" w:cs="Times New Roman"/>
          <w:sz w:val="28"/>
          <w:szCs w:val="28"/>
        </w:rPr>
        <w:t xml:space="preserve"> и график</w:t>
      </w:r>
      <w:r w:rsidR="0011129A" w:rsidRPr="000B2BC0">
        <w:rPr>
          <w:rFonts w:ascii="Times New Roman" w:hAnsi="Times New Roman" w:cs="Times New Roman"/>
          <w:sz w:val="28"/>
          <w:szCs w:val="28"/>
        </w:rPr>
        <w:t>ов работ</w:t>
      </w:r>
      <w:r w:rsidR="00915BB5" w:rsidRPr="000B2BC0">
        <w:rPr>
          <w:rFonts w:ascii="Times New Roman" w:hAnsi="Times New Roman" w:cs="Times New Roman"/>
          <w:sz w:val="28"/>
          <w:szCs w:val="28"/>
        </w:rPr>
        <w:t xml:space="preserve">, схем проезда. </w:t>
      </w:r>
    </w:p>
    <w:p w:rsidR="00A9143B" w:rsidRPr="000B2BC0" w:rsidRDefault="00A9143B" w:rsidP="003C6053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 Под «Экскурсионным бюро» в настоящих методических рекомендациях понимается объект, представляющий собой </w:t>
      </w:r>
      <w:r w:rsidR="002842AB" w:rsidRPr="000B2BC0">
        <w:rPr>
          <w:rFonts w:ascii="Times New Roman" w:hAnsi="Times New Roman" w:cs="Times New Roman"/>
          <w:sz w:val="28"/>
          <w:szCs w:val="28"/>
        </w:rPr>
        <w:t xml:space="preserve">временное </w:t>
      </w:r>
      <w:r w:rsidRPr="000B2BC0">
        <w:rPr>
          <w:rFonts w:ascii="Times New Roman" w:hAnsi="Times New Roman" w:cs="Times New Roman"/>
          <w:sz w:val="28"/>
          <w:szCs w:val="28"/>
        </w:rPr>
        <w:t xml:space="preserve">сооружение или </w:t>
      </w:r>
      <w:r w:rsidR="002842AB" w:rsidRPr="000B2BC0">
        <w:rPr>
          <w:rFonts w:ascii="Times New Roman" w:hAnsi="Times New Roman" w:cs="Times New Roman"/>
          <w:sz w:val="28"/>
          <w:szCs w:val="28"/>
        </w:rPr>
        <w:t xml:space="preserve">временную </w:t>
      </w:r>
      <w:r w:rsidRPr="000B2BC0">
        <w:rPr>
          <w:rFonts w:ascii="Times New Roman" w:hAnsi="Times New Roman" w:cs="Times New Roman"/>
          <w:sz w:val="28"/>
          <w:szCs w:val="28"/>
        </w:rPr>
        <w:t xml:space="preserve">конструкцию, в котором предоставляются услуги по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информированию посетителей (туристов) о возможности получения экскурсионных услуг на территории муниципального образования, информацию об организациях, занимающихся предоставлением услуг по организации экскурсионного обслуживания, предоставляемых экскурсиях, включая маршруты следования и объекты туристского показа.</w:t>
      </w:r>
    </w:p>
    <w:p w:rsidR="00A9143B" w:rsidRPr="000B2BC0" w:rsidRDefault="00A9143B" w:rsidP="003C6053">
      <w:pPr>
        <w:pStyle w:val="a3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Иные понятия, используемые в методических рекомендациях, применяются в значениях, установленных действующим законодательством Российской Федерации.</w:t>
      </w:r>
    </w:p>
    <w:p w:rsidR="002C78FC" w:rsidRPr="000B2BC0" w:rsidRDefault="002C78FC" w:rsidP="003C6053">
      <w:pPr>
        <w:pStyle w:val="a3"/>
        <w:numPr>
          <w:ilvl w:val="1"/>
          <w:numId w:val="10"/>
        </w:numPr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lastRenderedPageBreak/>
        <w:t xml:space="preserve">Объекты </w:t>
      </w:r>
      <w:r w:rsidR="00F24BCD" w:rsidRPr="000B2BC0">
        <w:rPr>
          <w:rFonts w:ascii="Times New Roman" w:hAnsi="Times New Roman" w:cs="Times New Roman"/>
          <w:sz w:val="28"/>
          <w:szCs w:val="28"/>
        </w:rPr>
        <w:t xml:space="preserve">могут использоваться как нестационарные объекты по оказанию услуг и как </w:t>
      </w:r>
      <w:r w:rsidRPr="000B2BC0">
        <w:rPr>
          <w:rFonts w:ascii="Times New Roman" w:hAnsi="Times New Roman" w:cs="Times New Roman"/>
          <w:sz w:val="28"/>
          <w:szCs w:val="28"/>
        </w:rPr>
        <w:t>нестационарны</w:t>
      </w:r>
      <w:r w:rsidR="00F24BCD" w:rsidRPr="000B2BC0">
        <w:rPr>
          <w:rFonts w:ascii="Times New Roman" w:hAnsi="Times New Roman" w:cs="Times New Roman"/>
          <w:sz w:val="28"/>
          <w:szCs w:val="28"/>
        </w:rPr>
        <w:t>е</w:t>
      </w:r>
      <w:r w:rsidRPr="000B2BC0">
        <w:rPr>
          <w:rFonts w:ascii="Times New Roman" w:hAnsi="Times New Roman" w:cs="Times New Roman"/>
          <w:sz w:val="28"/>
          <w:szCs w:val="28"/>
        </w:rPr>
        <w:t xml:space="preserve"> торговы</w:t>
      </w:r>
      <w:r w:rsidR="00F24BCD" w:rsidRPr="000B2BC0">
        <w:rPr>
          <w:rFonts w:ascii="Times New Roman" w:hAnsi="Times New Roman" w:cs="Times New Roman"/>
          <w:sz w:val="28"/>
          <w:szCs w:val="28"/>
        </w:rPr>
        <w:t>е</w:t>
      </w:r>
      <w:r w:rsidRPr="000B2BC0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F24BCD" w:rsidRPr="000B2BC0">
        <w:rPr>
          <w:rFonts w:ascii="Times New Roman" w:hAnsi="Times New Roman" w:cs="Times New Roman"/>
          <w:sz w:val="28"/>
          <w:szCs w:val="28"/>
        </w:rPr>
        <w:t>ы</w:t>
      </w:r>
      <w:r w:rsidRPr="000B2BC0">
        <w:rPr>
          <w:rFonts w:ascii="Times New Roman" w:hAnsi="Times New Roman" w:cs="Times New Roman"/>
          <w:sz w:val="28"/>
          <w:szCs w:val="28"/>
        </w:rPr>
        <w:t>.</w:t>
      </w:r>
    </w:p>
    <w:p w:rsidR="00A9143B" w:rsidRPr="000B2BC0" w:rsidRDefault="00A9143B" w:rsidP="003C6053">
      <w:pPr>
        <w:pStyle w:val="a3"/>
        <w:numPr>
          <w:ilvl w:val="1"/>
          <w:numId w:val="10"/>
        </w:numPr>
        <w:tabs>
          <w:tab w:val="left" w:pos="1418"/>
        </w:tabs>
        <w:spacing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Методические рекомендации разработаны для юридических лиц и индивидуальных предпринимателей, </w:t>
      </w:r>
      <w:r w:rsidR="00FA0668" w:rsidRPr="000B2BC0">
        <w:rPr>
          <w:rFonts w:ascii="Times New Roman" w:hAnsi="Times New Roman" w:cs="Times New Roman"/>
          <w:sz w:val="28"/>
          <w:szCs w:val="28"/>
        </w:rPr>
        <w:t>предоставляющих (планирующих предоставлять) услуги по информированию посетителей (туристов)</w:t>
      </w:r>
      <w:r w:rsidRPr="000B2BC0">
        <w:rPr>
          <w:rFonts w:ascii="Times New Roman" w:hAnsi="Times New Roman" w:cs="Times New Roman"/>
          <w:sz w:val="28"/>
          <w:szCs w:val="28"/>
        </w:rPr>
        <w:t>, органов местного самоуправления муниципальных образований Краснодарского края.</w:t>
      </w:r>
    </w:p>
    <w:p w:rsidR="00A9143B" w:rsidRPr="000B2BC0" w:rsidRDefault="00A9143B" w:rsidP="001A1E9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296" w:rsidRPr="000B2BC0" w:rsidRDefault="004F3AEF" w:rsidP="003C3AB5">
      <w:pPr>
        <w:pStyle w:val="a3"/>
        <w:numPr>
          <w:ilvl w:val="0"/>
          <w:numId w:val="10"/>
        </w:numPr>
        <w:tabs>
          <w:tab w:val="left" w:pos="2410"/>
          <w:tab w:val="left" w:pos="2694"/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62296" w:rsidRPr="000B2BC0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62296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1405AA" w:rsidRPr="000B2BC0">
        <w:rPr>
          <w:rFonts w:ascii="Times New Roman" w:hAnsi="Times New Roman" w:cs="Times New Roman"/>
          <w:sz w:val="28"/>
          <w:szCs w:val="28"/>
        </w:rPr>
        <w:t>работы</w:t>
      </w:r>
      <w:r w:rsidR="00062296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297735" w:rsidRPr="000B2BC0">
        <w:rPr>
          <w:rFonts w:ascii="Times New Roman" w:hAnsi="Times New Roman" w:cs="Times New Roman"/>
          <w:sz w:val="28"/>
          <w:szCs w:val="28"/>
        </w:rPr>
        <w:t>О</w:t>
      </w:r>
      <w:r w:rsidR="00062296" w:rsidRPr="000B2BC0">
        <w:rPr>
          <w:rFonts w:ascii="Times New Roman" w:hAnsi="Times New Roman" w:cs="Times New Roman"/>
          <w:sz w:val="28"/>
          <w:szCs w:val="28"/>
        </w:rPr>
        <w:t>бъектов</w:t>
      </w:r>
      <w:r w:rsidR="00297735" w:rsidRPr="000B2BC0">
        <w:rPr>
          <w:rFonts w:ascii="Times New Roman" w:hAnsi="Times New Roman" w:cs="Times New Roman"/>
          <w:sz w:val="28"/>
          <w:szCs w:val="28"/>
        </w:rPr>
        <w:t>,</w:t>
      </w:r>
      <w:r w:rsidR="00062296" w:rsidRPr="000B2B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1A3" w:rsidRPr="000B2BC0" w:rsidRDefault="003241A3" w:rsidP="003241A3">
      <w:pPr>
        <w:tabs>
          <w:tab w:val="left" w:pos="2552"/>
          <w:tab w:val="left" w:pos="2694"/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расположенных на территории Краснодарского края</w:t>
      </w:r>
    </w:p>
    <w:p w:rsidR="004F3AEF" w:rsidRDefault="004F3AEF" w:rsidP="004F3AEF">
      <w:pPr>
        <w:tabs>
          <w:tab w:val="left" w:pos="709"/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62296" w:rsidRPr="000B2BC0" w:rsidRDefault="004F3AEF" w:rsidP="003C6053">
      <w:pPr>
        <w:tabs>
          <w:tab w:val="left" w:pos="709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этапами организации работы Объектов являются:</w:t>
      </w:r>
    </w:p>
    <w:p w:rsidR="00062296" w:rsidRPr="004F3AEF" w:rsidRDefault="003C6053" w:rsidP="003C6053">
      <w:pPr>
        <w:tabs>
          <w:tab w:val="left" w:pos="709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62296" w:rsidRPr="004F3AEF">
        <w:rPr>
          <w:rFonts w:ascii="Times New Roman" w:hAnsi="Times New Roman" w:cs="Times New Roman"/>
          <w:sz w:val="28"/>
          <w:szCs w:val="28"/>
        </w:rPr>
        <w:t xml:space="preserve">пределение мест для размещения </w:t>
      </w:r>
      <w:r w:rsidR="00297735" w:rsidRPr="004F3AEF">
        <w:rPr>
          <w:rFonts w:ascii="Times New Roman" w:hAnsi="Times New Roman" w:cs="Times New Roman"/>
          <w:sz w:val="28"/>
          <w:szCs w:val="28"/>
        </w:rPr>
        <w:t>О</w:t>
      </w:r>
      <w:r w:rsidR="00931E61" w:rsidRPr="004F3AEF">
        <w:rPr>
          <w:rFonts w:ascii="Times New Roman" w:hAnsi="Times New Roman" w:cs="Times New Roman"/>
          <w:sz w:val="28"/>
          <w:szCs w:val="28"/>
        </w:rPr>
        <w:t xml:space="preserve">бъектов </w:t>
      </w:r>
      <w:r w:rsidR="00062296" w:rsidRPr="004F3AEF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образования.</w:t>
      </w:r>
      <w:r w:rsidR="002E5482" w:rsidRPr="004F3AEF">
        <w:rPr>
          <w:rFonts w:ascii="Times New Roman" w:hAnsi="Times New Roman" w:cs="Times New Roman"/>
          <w:sz w:val="28"/>
          <w:szCs w:val="28"/>
        </w:rPr>
        <w:t xml:space="preserve"> Разработка планов-графиков («дорожных карт») организации работы </w:t>
      </w:r>
      <w:r w:rsidR="00297735" w:rsidRPr="004F3AEF">
        <w:rPr>
          <w:rFonts w:ascii="Times New Roman" w:hAnsi="Times New Roman" w:cs="Times New Roman"/>
          <w:sz w:val="28"/>
          <w:szCs w:val="28"/>
        </w:rPr>
        <w:t>О</w:t>
      </w:r>
      <w:r w:rsidR="002E5482" w:rsidRPr="004F3AEF">
        <w:rPr>
          <w:rFonts w:ascii="Times New Roman" w:hAnsi="Times New Roman" w:cs="Times New Roman"/>
          <w:sz w:val="28"/>
          <w:szCs w:val="28"/>
        </w:rPr>
        <w:t xml:space="preserve">бъектов. </w:t>
      </w:r>
    </w:p>
    <w:p w:rsidR="00062296" w:rsidRPr="004F3AEF" w:rsidRDefault="004F3AEF" w:rsidP="003C6053">
      <w:pPr>
        <w:tabs>
          <w:tab w:val="left" w:pos="709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62296" w:rsidRPr="004F3AEF">
        <w:rPr>
          <w:rFonts w:ascii="Times New Roman" w:hAnsi="Times New Roman" w:cs="Times New Roman"/>
          <w:sz w:val="28"/>
          <w:szCs w:val="28"/>
        </w:rPr>
        <w:t>азработка</w:t>
      </w:r>
      <w:r w:rsidR="00466DEC" w:rsidRPr="004F3AEF">
        <w:rPr>
          <w:rFonts w:ascii="Times New Roman" w:hAnsi="Times New Roman" w:cs="Times New Roman"/>
          <w:sz w:val="28"/>
          <w:szCs w:val="28"/>
        </w:rPr>
        <w:t>,</w:t>
      </w:r>
      <w:r w:rsidR="00062296" w:rsidRPr="004F3AEF">
        <w:rPr>
          <w:rFonts w:ascii="Times New Roman" w:hAnsi="Times New Roman" w:cs="Times New Roman"/>
          <w:sz w:val="28"/>
          <w:szCs w:val="28"/>
        </w:rPr>
        <w:t xml:space="preserve"> согласование </w:t>
      </w:r>
      <w:r w:rsidR="00466DEC" w:rsidRPr="004F3AEF">
        <w:rPr>
          <w:rFonts w:ascii="Times New Roman" w:hAnsi="Times New Roman" w:cs="Times New Roman"/>
          <w:sz w:val="28"/>
          <w:szCs w:val="28"/>
        </w:rPr>
        <w:t xml:space="preserve">и утверждение </w:t>
      </w:r>
      <w:r w:rsidR="00062296" w:rsidRPr="004F3AEF">
        <w:rPr>
          <w:rFonts w:ascii="Times New Roman" w:hAnsi="Times New Roman" w:cs="Times New Roman"/>
          <w:sz w:val="28"/>
          <w:szCs w:val="28"/>
        </w:rPr>
        <w:t xml:space="preserve">схем размещения </w:t>
      </w:r>
      <w:r w:rsidR="00297735" w:rsidRPr="004F3AEF">
        <w:rPr>
          <w:rFonts w:ascii="Times New Roman" w:hAnsi="Times New Roman" w:cs="Times New Roman"/>
          <w:sz w:val="28"/>
          <w:szCs w:val="28"/>
        </w:rPr>
        <w:t>О</w:t>
      </w:r>
      <w:r w:rsidR="00062296" w:rsidRPr="004F3AEF">
        <w:rPr>
          <w:rFonts w:ascii="Times New Roman" w:hAnsi="Times New Roman" w:cs="Times New Roman"/>
          <w:sz w:val="28"/>
          <w:szCs w:val="28"/>
        </w:rPr>
        <w:t>бъектов.</w:t>
      </w:r>
    </w:p>
    <w:p w:rsidR="00062296" w:rsidRPr="004F3AEF" w:rsidRDefault="004F3AEF" w:rsidP="003C6053">
      <w:pPr>
        <w:tabs>
          <w:tab w:val="left" w:pos="709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31E61" w:rsidRPr="004F3AEF">
        <w:rPr>
          <w:rFonts w:ascii="Times New Roman" w:hAnsi="Times New Roman" w:cs="Times New Roman"/>
          <w:sz w:val="28"/>
          <w:szCs w:val="28"/>
        </w:rPr>
        <w:t xml:space="preserve">пределение потенциальных </w:t>
      </w:r>
      <w:r w:rsidR="000A5D70" w:rsidRPr="004F3AEF">
        <w:rPr>
          <w:rFonts w:ascii="Times New Roman" w:hAnsi="Times New Roman" w:cs="Times New Roman"/>
          <w:sz w:val="28"/>
          <w:szCs w:val="28"/>
        </w:rPr>
        <w:t>организаторов</w:t>
      </w:r>
      <w:r w:rsidR="007F444D" w:rsidRPr="004F3AEF">
        <w:rPr>
          <w:rFonts w:ascii="Times New Roman" w:hAnsi="Times New Roman" w:cs="Times New Roman"/>
          <w:sz w:val="28"/>
          <w:szCs w:val="28"/>
        </w:rPr>
        <w:t xml:space="preserve"> </w:t>
      </w:r>
      <w:r w:rsidR="0011129A" w:rsidRPr="004F3AEF">
        <w:rPr>
          <w:rFonts w:ascii="Times New Roman" w:hAnsi="Times New Roman" w:cs="Times New Roman"/>
          <w:sz w:val="28"/>
          <w:szCs w:val="28"/>
        </w:rPr>
        <w:t>работы</w:t>
      </w:r>
      <w:r w:rsidR="000A5D70" w:rsidRPr="004F3AEF">
        <w:rPr>
          <w:rFonts w:ascii="Times New Roman" w:hAnsi="Times New Roman" w:cs="Times New Roman"/>
          <w:sz w:val="28"/>
          <w:szCs w:val="28"/>
        </w:rPr>
        <w:t xml:space="preserve"> Объектов.</w:t>
      </w:r>
    </w:p>
    <w:p w:rsidR="00E666BE" w:rsidRPr="004F3AEF" w:rsidRDefault="004F3AEF" w:rsidP="003C6053">
      <w:pPr>
        <w:tabs>
          <w:tab w:val="left" w:pos="709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E5482" w:rsidRPr="004F3AEF">
        <w:rPr>
          <w:rFonts w:ascii="Times New Roman" w:hAnsi="Times New Roman" w:cs="Times New Roman"/>
          <w:sz w:val="28"/>
          <w:szCs w:val="28"/>
        </w:rPr>
        <w:t xml:space="preserve">бустройство территории </w:t>
      </w:r>
      <w:r w:rsidR="00E666BE" w:rsidRPr="004F3AEF">
        <w:rPr>
          <w:rFonts w:ascii="Times New Roman" w:hAnsi="Times New Roman" w:cs="Times New Roman"/>
          <w:sz w:val="28"/>
          <w:szCs w:val="28"/>
        </w:rPr>
        <w:t>для</w:t>
      </w:r>
      <w:r w:rsidR="002E5482" w:rsidRPr="004F3AEF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E666BE" w:rsidRPr="004F3AEF">
        <w:rPr>
          <w:rFonts w:ascii="Times New Roman" w:hAnsi="Times New Roman" w:cs="Times New Roman"/>
          <w:sz w:val="28"/>
          <w:szCs w:val="28"/>
        </w:rPr>
        <w:t>я</w:t>
      </w:r>
      <w:r w:rsidR="002E5482" w:rsidRPr="004F3AEF">
        <w:rPr>
          <w:rFonts w:ascii="Times New Roman" w:hAnsi="Times New Roman" w:cs="Times New Roman"/>
          <w:sz w:val="28"/>
          <w:szCs w:val="28"/>
        </w:rPr>
        <w:t xml:space="preserve"> </w:t>
      </w:r>
      <w:r w:rsidR="001A1E95" w:rsidRPr="004F3AEF">
        <w:rPr>
          <w:rFonts w:ascii="Times New Roman" w:hAnsi="Times New Roman" w:cs="Times New Roman"/>
          <w:sz w:val="28"/>
          <w:szCs w:val="28"/>
        </w:rPr>
        <w:t>Объектов</w:t>
      </w:r>
      <w:r w:rsidR="00E666BE" w:rsidRPr="004F3AEF">
        <w:rPr>
          <w:rFonts w:ascii="Times New Roman" w:hAnsi="Times New Roman" w:cs="Times New Roman"/>
          <w:sz w:val="28"/>
          <w:szCs w:val="28"/>
        </w:rPr>
        <w:t>.</w:t>
      </w:r>
    </w:p>
    <w:p w:rsidR="00E666BE" w:rsidRPr="004F3AEF" w:rsidRDefault="004F3AEF" w:rsidP="003C6053">
      <w:pPr>
        <w:tabs>
          <w:tab w:val="left" w:pos="709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405AA" w:rsidRPr="004F3AEF">
        <w:rPr>
          <w:rFonts w:ascii="Times New Roman" w:hAnsi="Times New Roman" w:cs="Times New Roman"/>
          <w:sz w:val="28"/>
          <w:szCs w:val="28"/>
        </w:rPr>
        <w:t>онтаж</w:t>
      </w:r>
      <w:r w:rsidR="00E666BE" w:rsidRPr="004F3AEF">
        <w:rPr>
          <w:rFonts w:ascii="Times New Roman" w:hAnsi="Times New Roman" w:cs="Times New Roman"/>
          <w:sz w:val="28"/>
          <w:szCs w:val="28"/>
        </w:rPr>
        <w:t xml:space="preserve"> конструкций и </w:t>
      </w:r>
      <w:proofErr w:type="spellStart"/>
      <w:r w:rsidR="00E666BE" w:rsidRPr="004F3AEF">
        <w:rPr>
          <w:rFonts w:ascii="Times New Roman" w:hAnsi="Times New Roman" w:cs="Times New Roman"/>
          <w:sz w:val="28"/>
          <w:szCs w:val="28"/>
        </w:rPr>
        <w:t>брендирование</w:t>
      </w:r>
      <w:proofErr w:type="spellEnd"/>
      <w:r w:rsidR="00E666BE" w:rsidRPr="004F3AEF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1405AA" w:rsidRPr="004F3AEF">
        <w:rPr>
          <w:rFonts w:ascii="Times New Roman" w:hAnsi="Times New Roman" w:cs="Times New Roman"/>
          <w:sz w:val="28"/>
          <w:szCs w:val="28"/>
        </w:rPr>
        <w:t>.</w:t>
      </w:r>
    </w:p>
    <w:p w:rsidR="002E5482" w:rsidRPr="004F3AEF" w:rsidRDefault="004F3AEF" w:rsidP="003C6053">
      <w:pPr>
        <w:tabs>
          <w:tab w:val="left" w:pos="709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054F" w:rsidRPr="004F3AEF">
        <w:rPr>
          <w:rFonts w:ascii="Times New Roman" w:hAnsi="Times New Roman" w:cs="Times New Roman"/>
          <w:sz w:val="28"/>
          <w:szCs w:val="28"/>
        </w:rPr>
        <w:t>ачало работы и функционирование О</w:t>
      </w:r>
      <w:r w:rsidR="001405AA" w:rsidRPr="004F3AEF">
        <w:rPr>
          <w:rFonts w:ascii="Times New Roman" w:hAnsi="Times New Roman" w:cs="Times New Roman"/>
          <w:sz w:val="28"/>
          <w:szCs w:val="28"/>
        </w:rPr>
        <w:t>бъектов.</w:t>
      </w:r>
    </w:p>
    <w:p w:rsidR="001405AA" w:rsidRPr="004F3AEF" w:rsidRDefault="004F3AEF" w:rsidP="003C6053">
      <w:pPr>
        <w:tabs>
          <w:tab w:val="left" w:pos="709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D054F" w:rsidRPr="004F3AEF">
        <w:rPr>
          <w:rFonts w:ascii="Times New Roman" w:hAnsi="Times New Roman" w:cs="Times New Roman"/>
          <w:sz w:val="28"/>
          <w:szCs w:val="28"/>
        </w:rPr>
        <w:t>авершение работы и д</w:t>
      </w:r>
      <w:r w:rsidR="001405AA" w:rsidRPr="004F3AEF">
        <w:rPr>
          <w:rFonts w:ascii="Times New Roman" w:hAnsi="Times New Roman" w:cs="Times New Roman"/>
          <w:sz w:val="28"/>
          <w:szCs w:val="28"/>
        </w:rPr>
        <w:t>емонтаж конструкций</w:t>
      </w:r>
      <w:r w:rsidR="005D054F" w:rsidRPr="004F3AEF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1405AA" w:rsidRPr="004F3AEF">
        <w:rPr>
          <w:rFonts w:ascii="Times New Roman" w:hAnsi="Times New Roman" w:cs="Times New Roman"/>
          <w:sz w:val="28"/>
          <w:szCs w:val="28"/>
        </w:rPr>
        <w:t>.</w:t>
      </w:r>
    </w:p>
    <w:p w:rsidR="002E5482" w:rsidRPr="000B2BC0" w:rsidRDefault="003C3AB5" w:rsidP="003C6053">
      <w:pPr>
        <w:tabs>
          <w:tab w:val="left" w:pos="1276"/>
          <w:tab w:val="left" w:pos="2127"/>
          <w:tab w:val="left" w:pos="29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ab/>
      </w:r>
    </w:p>
    <w:p w:rsidR="002E5482" w:rsidRPr="000B2BC0" w:rsidRDefault="002E5482" w:rsidP="002E5482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Определение мест для размещения </w:t>
      </w:r>
      <w:r w:rsidR="00297735" w:rsidRPr="000B2BC0">
        <w:rPr>
          <w:rFonts w:ascii="Times New Roman" w:hAnsi="Times New Roman" w:cs="Times New Roman"/>
          <w:sz w:val="28"/>
          <w:szCs w:val="28"/>
        </w:rPr>
        <w:t>О</w:t>
      </w:r>
      <w:r w:rsidRPr="000B2BC0">
        <w:rPr>
          <w:rFonts w:ascii="Times New Roman" w:hAnsi="Times New Roman" w:cs="Times New Roman"/>
          <w:sz w:val="28"/>
          <w:szCs w:val="28"/>
        </w:rPr>
        <w:t xml:space="preserve">бъектов </w:t>
      </w:r>
    </w:p>
    <w:p w:rsidR="002E5482" w:rsidRPr="000B2BC0" w:rsidRDefault="002E5482" w:rsidP="002E54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Краснодарского края. </w:t>
      </w:r>
    </w:p>
    <w:p w:rsidR="00297735" w:rsidRPr="000B2BC0" w:rsidRDefault="002E5482" w:rsidP="002E54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Разработка планов-графиков («дорожных карт») организации </w:t>
      </w:r>
    </w:p>
    <w:p w:rsidR="002E5482" w:rsidRPr="000B2BC0" w:rsidRDefault="002E5482" w:rsidP="002E54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297735" w:rsidRPr="000B2BC0">
        <w:rPr>
          <w:rFonts w:ascii="Times New Roman" w:hAnsi="Times New Roman" w:cs="Times New Roman"/>
          <w:sz w:val="28"/>
          <w:szCs w:val="28"/>
        </w:rPr>
        <w:t>О</w:t>
      </w:r>
      <w:r w:rsidRPr="000B2BC0">
        <w:rPr>
          <w:rFonts w:ascii="Times New Roman" w:hAnsi="Times New Roman" w:cs="Times New Roman"/>
          <w:sz w:val="28"/>
          <w:szCs w:val="28"/>
        </w:rPr>
        <w:t>бъектов.</w:t>
      </w:r>
    </w:p>
    <w:p w:rsidR="002E5482" w:rsidRPr="000B2BC0" w:rsidRDefault="002E5482" w:rsidP="002E54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07F6" w:rsidRPr="000B2BC0" w:rsidRDefault="002807F6" w:rsidP="00057597">
      <w:pPr>
        <w:pStyle w:val="FORMATTEXT"/>
        <w:numPr>
          <w:ilvl w:val="1"/>
          <w:numId w:val="10"/>
        </w:numPr>
        <w:tabs>
          <w:tab w:val="left" w:pos="1418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При организации деятельности Объектов </w:t>
      </w:r>
      <w:r w:rsidR="004F3AEF">
        <w:rPr>
          <w:rFonts w:ascii="Times New Roman" w:hAnsi="Times New Roman" w:cs="Times New Roman"/>
          <w:sz w:val="28"/>
          <w:szCs w:val="28"/>
        </w:rPr>
        <w:t>целесообразно</w:t>
      </w:r>
      <w:r w:rsidRPr="000B2BC0">
        <w:rPr>
          <w:rFonts w:ascii="Times New Roman" w:hAnsi="Times New Roman" w:cs="Times New Roman"/>
          <w:sz w:val="28"/>
          <w:szCs w:val="28"/>
        </w:rPr>
        <w:t xml:space="preserve"> оценить потребность муниципального образования в их создании с учетом востребованности у потребителей (туристов</w:t>
      </w:r>
      <w:r w:rsidR="00C838AC" w:rsidRPr="000B2BC0">
        <w:rPr>
          <w:rFonts w:ascii="Times New Roman" w:hAnsi="Times New Roman" w:cs="Times New Roman"/>
          <w:sz w:val="28"/>
          <w:szCs w:val="28"/>
        </w:rPr>
        <w:t>, экскурсантов</w:t>
      </w:r>
      <w:r w:rsidRPr="000B2BC0">
        <w:rPr>
          <w:rFonts w:ascii="Times New Roman" w:hAnsi="Times New Roman" w:cs="Times New Roman"/>
          <w:sz w:val="28"/>
          <w:szCs w:val="28"/>
        </w:rPr>
        <w:t xml:space="preserve">) и определить возможные места размещения. </w:t>
      </w:r>
      <w:r w:rsidR="00F73F3F">
        <w:rPr>
          <w:rFonts w:ascii="Times New Roman" w:hAnsi="Times New Roman" w:cs="Times New Roman"/>
          <w:sz w:val="28"/>
          <w:szCs w:val="28"/>
        </w:rPr>
        <w:t xml:space="preserve">Наиболее целесообразным </w:t>
      </w:r>
      <w:r w:rsidRPr="000B2BC0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A1E95" w:rsidRPr="000B2BC0">
        <w:rPr>
          <w:rFonts w:ascii="Times New Roman" w:hAnsi="Times New Roman" w:cs="Times New Roman"/>
          <w:sz w:val="28"/>
          <w:szCs w:val="28"/>
        </w:rPr>
        <w:t>размещение</w:t>
      </w:r>
      <w:r w:rsidRPr="000B2BC0">
        <w:rPr>
          <w:rFonts w:ascii="Times New Roman" w:hAnsi="Times New Roman" w:cs="Times New Roman"/>
          <w:sz w:val="28"/>
          <w:szCs w:val="28"/>
        </w:rPr>
        <w:t xml:space="preserve"> Объектов в центрах населенных пунктов, в непосредственной близости к туристским достопримечательностям, местам </w:t>
      </w:r>
      <w:r w:rsidR="00C838AC" w:rsidRPr="000B2BC0">
        <w:rPr>
          <w:rFonts w:ascii="Times New Roman" w:hAnsi="Times New Roman" w:cs="Times New Roman"/>
          <w:sz w:val="28"/>
          <w:szCs w:val="28"/>
        </w:rPr>
        <w:t xml:space="preserve">массового скопления людей, </w:t>
      </w:r>
      <w:r w:rsidRPr="000B2BC0">
        <w:rPr>
          <w:rFonts w:ascii="Times New Roman" w:hAnsi="Times New Roman" w:cs="Times New Roman"/>
          <w:sz w:val="28"/>
          <w:szCs w:val="28"/>
        </w:rPr>
        <w:t>прибытия транспорта, а также дорогам или магистралям.</w:t>
      </w:r>
    </w:p>
    <w:p w:rsidR="00101EB9" w:rsidRPr="00057597" w:rsidRDefault="003C3AB5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57597">
        <w:rPr>
          <w:rFonts w:ascii="Times New Roman" w:hAnsi="Times New Roman" w:cs="Times New Roman"/>
          <w:sz w:val="28"/>
          <w:szCs w:val="28"/>
        </w:rPr>
        <w:t>П</w:t>
      </w:r>
      <w:r w:rsidR="00101EB9" w:rsidRPr="00057597">
        <w:rPr>
          <w:rFonts w:ascii="Times New Roman" w:hAnsi="Times New Roman" w:cs="Times New Roman"/>
          <w:sz w:val="28"/>
          <w:szCs w:val="28"/>
        </w:rPr>
        <w:t>ри выбо</w:t>
      </w:r>
      <w:r w:rsidRPr="00057597">
        <w:rPr>
          <w:rFonts w:ascii="Times New Roman" w:hAnsi="Times New Roman" w:cs="Times New Roman"/>
          <w:sz w:val="28"/>
          <w:szCs w:val="28"/>
        </w:rPr>
        <w:t xml:space="preserve">ре мест для размещения Объектов необходимо обеспечить безопасность дорожного движения. </w:t>
      </w:r>
      <w:r w:rsidR="00F73F3F" w:rsidRPr="00057597">
        <w:rPr>
          <w:rFonts w:ascii="Times New Roman" w:hAnsi="Times New Roman" w:cs="Times New Roman"/>
          <w:sz w:val="28"/>
          <w:szCs w:val="28"/>
        </w:rPr>
        <w:t>Объекты р</w:t>
      </w:r>
      <w:r w:rsidR="004F3AEF" w:rsidRPr="00057597">
        <w:rPr>
          <w:rFonts w:ascii="Times New Roman" w:hAnsi="Times New Roman" w:cs="Times New Roman"/>
          <w:sz w:val="28"/>
          <w:szCs w:val="28"/>
        </w:rPr>
        <w:t xml:space="preserve">екомендуется размещать </w:t>
      </w:r>
      <w:r w:rsidR="002807F6" w:rsidRPr="00057597">
        <w:rPr>
          <w:rFonts w:ascii="Times New Roman" w:hAnsi="Times New Roman" w:cs="Times New Roman"/>
          <w:sz w:val="28"/>
          <w:szCs w:val="28"/>
        </w:rPr>
        <w:t>на существующ</w:t>
      </w:r>
      <w:r w:rsidR="004F3AEF" w:rsidRPr="00057597">
        <w:rPr>
          <w:rFonts w:ascii="Times New Roman" w:hAnsi="Times New Roman" w:cs="Times New Roman"/>
          <w:sz w:val="28"/>
          <w:szCs w:val="28"/>
        </w:rPr>
        <w:t>их</w:t>
      </w:r>
      <w:r w:rsidR="002807F6" w:rsidRPr="00057597">
        <w:rPr>
          <w:rFonts w:ascii="Times New Roman" w:hAnsi="Times New Roman" w:cs="Times New Roman"/>
          <w:sz w:val="28"/>
          <w:szCs w:val="28"/>
        </w:rPr>
        <w:t xml:space="preserve"> примыкани</w:t>
      </w:r>
      <w:r w:rsidR="004F3AEF" w:rsidRPr="00057597">
        <w:rPr>
          <w:rFonts w:ascii="Times New Roman" w:hAnsi="Times New Roman" w:cs="Times New Roman"/>
          <w:sz w:val="28"/>
          <w:szCs w:val="28"/>
        </w:rPr>
        <w:t>ях</w:t>
      </w:r>
      <w:r w:rsidR="002807F6" w:rsidRPr="00057597">
        <w:rPr>
          <w:rFonts w:ascii="Times New Roman" w:hAnsi="Times New Roman" w:cs="Times New Roman"/>
          <w:sz w:val="28"/>
          <w:szCs w:val="28"/>
        </w:rPr>
        <w:t xml:space="preserve"> к автомобильным дорогам, за пределами полос отвода. В случае необходимости обустройства съезда (примыкания) к автомобильной дороге с целью размещения Объектов, организатор обра</w:t>
      </w:r>
      <w:r w:rsidR="004F3AEF" w:rsidRPr="00057597">
        <w:rPr>
          <w:rFonts w:ascii="Times New Roman" w:hAnsi="Times New Roman" w:cs="Times New Roman"/>
          <w:sz w:val="28"/>
          <w:szCs w:val="28"/>
        </w:rPr>
        <w:t>щается</w:t>
      </w:r>
      <w:r w:rsidR="002807F6" w:rsidRPr="00057597">
        <w:rPr>
          <w:rFonts w:ascii="Times New Roman" w:hAnsi="Times New Roman" w:cs="Times New Roman"/>
          <w:sz w:val="28"/>
          <w:szCs w:val="28"/>
        </w:rPr>
        <w:t xml:space="preserve"> к балансодержателю автомобильной дороги за получением соответствующих технических условий. </w:t>
      </w:r>
    </w:p>
    <w:p w:rsidR="00101EB9" w:rsidRPr="00057597" w:rsidRDefault="00101EB9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57597">
        <w:rPr>
          <w:rFonts w:ascii="Times New Roman" w:hAnsi="Times New Roman" w:cs="Times New Roman"/>
          <w:sz w:val="28"/>
          <w:szCs w:val="28"/>
        </w:rPr>
        <w:t xml:space="preserve">Определив потребность в организации работы Объектов и места их размещения </w:t>
      </w:r>
      <w:r w:rsidR="003C3AB5" w:rsidRPr="00057597">
        <w:rPr>
          <w:rFonts w:ascii="Times New Roman" w:hAnsi="Times New Roman" w:cs="Times New Roman"/>
          <w:sz w:val="28"/>
          <w:szCs w:val="28"/>
        </w:rPr>
        <w:t>администрация</w:t>
      </w:r>
      <w:r w:rsidRPr="000575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разра</w:t>
      </w:r>
      <w:r w:rsidR="0047337B" w:rsidRPr="00057597">
        <w:rPr>
          <w:rFonts w:ascii="Times New Roman" w:hAnsi="Times New Roman" w:cs="Times New Roman"/>
          <w:sz w:val="28"/>
          <w:szCs w:val="28"/>
        </w:rPr>
        <w:t>батывает план</w:t>
      </w:r>
      <w:r w:rsidR="002762A5" w:rsidRPr="00057597">
        <w:rPr>
          <w:rFonts w:ascii="Times New Roman" w:hAnsi="Times New Roman" w:cs="Times New Roman"/>
          <w:sz w:val="28"/>
          <w:szCs w:val="28"/>
        </w:rPr>
        <w:t>ы</w:t>
      </w:r>
      <w:r w:rsidR="0047337B" w:rsidRPr="00057597">
        <w:rPr>
          <w:rFonts w:ascii="Times New Roman" w:hAnsi="Times New Roman" w:cs="Times New Roman"/>
          <w:sz w:val="28"/>
          <w:szCs w:val="28"/>
        </w:rPr>
        <w:t>-график</w:t>
      </w:r>
      <w:r w:rsidR="002762A5" w:rsidRPr="00057597">
        <w:rPr>
          <w:rFonts w:ascii="Times New Roman" w:hAnsi="Times New Roman" w:cs="Times New Roman"/>
          <w:sz w:val="28"/>
          <w:szCs w:val="28"/>
        </w:rPr>
        <w:t>и («дорожные</w:t>
      </w:r>
      <w:r w:rsidR="0047337B" w:rsidRPr="00057597">
        <w:rPr>
          <w:rFonts w:ascii="Times New Roman" w:hAnsi="Times New Roman" w:cs="Times New Roman"/>
          <w:sz w:val="28"/>
          <w:szCs w:val="28"/>
        </w:rPr>
        <w:t xml:space="preserve"> карт</w:t>
      </w:r>
      <w:r w:rsidR="002762A5" w:rsidRPr="00057597">
        <w:rPr>
          <w:rFonts w:ascii="Times New Roman" w:hAnsi="Times New Roman" w:cs="Times New Roman"/>
          <w:sz w:val="28"/>
          <w:szCs w:val="28"/>
        </w:rPr>
        <w:t>ы</w:t>
      </w:r>
      <w:r w:rsidR="0047337B" w:rsidRPr="00057597">
        <w:rPr>
          <w:rFonts w:ascii="Times New Roman" w:hAnsi="Times New Roman" w:cs="Times New Roman"/>
          <w:sz w:val="28"/>
          <w:szCs w:val="28"/>
        </w:rPr>
        <w:t xml:space="preserve">») по организации работы Объектов. </w:t>
      </w:r>
    </w:p>
    <w:p w:rsidR="00101EB9" w:rsidRDefault="00101EB9" w:rsidP="00101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89B" w:rsidRPr="000B2BC0" w:rsidRDefault="00D8789B" w:rsidP="00101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482" w:rsidRPr="000B2BC0" w:rsidRDefault="0079077D" w:rsidP="006D24C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lastRenderedPageBreak/>
        <w:t>План-график («дорожная карта»)</w:t>
      </w:r>
    </w:p>
    <w:p w:rsidR="006D24C7" w:rsidRPr="000B2BC0" w:rsidRDefault="006D24C7" w:rsidP="006D24C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по организации работы </w:t>
      </w:r>
      <w:r w:rsidR="00297735" w:rsidRPr="000B2BC0">
        <w:rPr>
          <w:rFonts w:ascii="Times New Roman" w:hAnsi="Times New Roman" w:cs="Times New Roman"/>
          <w:sz w:val="28"/>
          <w:szCs w:val="28"/>
        </w:rPr>
        <w:t>О</w:t>
      </w:r>
      <w:r w:rsidRPr="000B2BC0">
        <w:rPr>
          <w:rFonts w:ascii="Times New Roman" w:hAnsi="Times New Roman" w:cs="Times New Roman"/>
          <w:sz w:val="28"/>
          <w:szCs w:val="28"/>
        </w:rPr>
        <w:t xml:space="preserve">бъектов, </w:t>
      </w:r>
      <w:r w:rsidR="005573A0" w:rsidRPr="000B2BC0">
        <w:rPr>
          <w:rFonts w:ascii="Times New Roman" w:hAnsi="Times New Roman" w:cs="Times New Roman"/>
          <w:sz w:val="28"/>
          <w:szCs w:val="28"/>
        </w:rPr>
        <w:t>р</w:t>
      </w:r>
      <w:r w:rsidRPr="000B2BC0">
        <w:rPr>
          <w:rFonts w:ascii="Times New Roman" w:hAnsi="Times New Roman" w:cs="Times New Roman"/>
          <w:sz w:val="28"/>
          <w:szCs w:val="28"/>
        </w:rPr>
        <w:t>асположенных</w:t>
      </w:r>
      <w:r w:rsidR="00101EB9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Pr="000B2BC0">
        <w:rPr>
          <w:rFonts w:ascii="Times New Roman" w:hAnsi="Times New Roman" w:cs="Times New Roman"/>
          <w:sz w:val="28"/>
          <w:szCs w:val="28"/>
        </w:rPr>
        <w:t>на территории Краснодарского края</w:t>
      </w:r>
    </w:p>
    <w:p w:rsidR="006D24C7" w:rsidRPr="000B2BC0" w:rsidRDefault="006D24C7" w:rsidP="006D24C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786"/>
        <w:gridCol w:w="4896"/>
        <w:gridCol w:w="1939"/>
        <w:gridCol w:w="2126"/>
      </w:tblGrid>
      <w:tr w:rsidR="000B2BC0" w:rsidRPr="000B2BC0" w:rsidTr="005D5381">
        <w:tc>
          <w:tcPr>
            <w:tcW w:w="786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96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1939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126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исполнение </w:t>
            </w:r>
          </w:p>
        </w:tc>
      </w:tr>
      <w:tr w:rsidR="000B2BC0" w:rsidRPr="000B2BC0" w:rsidTr="005D5381">
        <w:tc>
          <w:tcPr>
            <w:tcW w:w="786" w:type="dxa"/>
          </w:tcPr>
          <w:p w:rsidR="006D24C7" w:rsidRPr="000B2BC0" w:rsidRDefault="00297735" w:rsidP="00473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96" w:type="dxa"/>
          </w:tcPr>
          <w:p w:rsidR="000A58B8" w:rsidRPr="000B2BC0" w:rsidRDefault="00D9434A" w:rsidP="00DF20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Определение мест</w:t>
            </w:r>
            <w:r w:rsidR="00297735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планируем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ых для</w:t>
            </w:r>
            <w:r w:rsidR="00297735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Объектов</w:t>
            </w:r>
          </w:p>
        </w:tc>
        <w:tc>
          <w:tcPr>
            <w:tcW w:w="1939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C0" w:rsidRPr="000B2BC0" w:rsidTr="005D5381">
        <w:tc>
          <w:tcPr>
            <w:tcW w:w="786" w:type="dxa"/>
          </w:tcPr>
          <w:p w:rsidR="006D24C7" w:rsidRPr="000B2BC0" w:rsidRDefault="0047337B" w:rsidP="00473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96" w:type="dxa"/>
          </w:tcPr>
          <w:p w:rsidR="006D24C7" w:rsidRPr="000B2BC0" w:rsidRDefault="00297735" w:rsidP="004733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Получение технических условий размещения Объектов от балансодержателей дорог</w:t>
            </w:r>
            <w:r w:rsidR="001A1E95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1939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C0" w:rsidRPr="000B2BC0" w:rsidTr="005D5381">
        <w:tc>
          <w:tcPr>
            <w:tcW w:w="786" w:type="dxa"/>
          </w:tcPr>
          <w:p w:rsidR="006D24C7" w:rsidRPr="000B2BC0" w:rsidRDefault="00297735" w:rsidP="004733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96" w:type="dxa"/>
          </w:tcPr>
          <w:p w:rsidR="006D24C7" w:rsidRPr="000B2BC0" w:rsidRDefault="00297735" w:rsidP="00C838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  <w:r w:rsidR="00C838AC" w:rsidRPr="000B2B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согласование </w:t>
            </w:r>
            <w:r w:rsidR="00C838AC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и утверждение 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схемы размещения Объектов</w:t>
            </w:r>
          </w:p>
        </w:tc>
        <w:tc>
          <w:tcPr>
            <w:tcW w:w="1939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D24C7" w:rsidRPr="000B2BC0" w:rsidRDefault="006D24C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C0" w:rsidRPr="000B2BC0" w:rsidTr="005D5381">
        <w:tc>
          <w:tcPr>
            <w:tcW w:w="786" w:type="dxa"/>
          </w:tcPr>
          <w:p w:rsidR="00297735" w:rsidRPr="000B2BC0" w:rsidRDefault="00297735" w:rsidP="004733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96" w:type="dxa"/>
          </w:tcPr>
          <w:p w:rsidR="00297735" w:rsidRPr="000B2BC0" w:rsidRDefault="000A5D70" w:rsidP="00D943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организаторов </w:t>
            </w:r>
            <w:r w:rsidR="00C838AC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заключени</w:t>
            </w:r>
            <w:r w:rsidR="00D9434A" w:rsidRPr="000B2B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договор</w:t>
            </w:r>
            <w:r w:rsidR="00C838AC" w:rsidRPr="000B2BC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на размещение Объектов</w:t>
            </w:r>
          </w:p>
        </w:tc>
        <w:tc>
          <w:tcPr>
            <w:tcW w:w="1939" w:type="dxa"/>
          </w:tcPr>
          <w:p w:rsidR="00297735" w:rsidRPr="000B2BC0" w:rsidRDefault="0029773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97735" w:rsidRPr="000B2BC0" w:rsidRDefault="0029773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C0" w:rsidRPr="000B2BC0" w:rsidTr="005D5381">
        <w:tc>
          <w:tcPr>
            <w:tcW w:w="786" w:type="dxa"/>
          </w:tcPr>
          <w:p w:rsidR="00297735" w:rsidRPr="000B2BC0" w:rsidRDefault="00297735" w:rsidP="004733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96" w:type="dxa"/>
          </w:tcPr>
          <w:p w:rsidR="00297735" w:rsidRPr="000B2BC0" w:rsidRDefault="002762A5" w:rsidP="002762A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Монтаж</w:t>
            </w:r>
            <w:r w:rsidR="00C838AC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A0B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конструкций 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и о</w:t>
            </w:r>
            <w:r w:rsidR="00297735" w:rsidRPr="000B2BC0">
              <w:rPr>
                <w:rFonts w:ascii="Times New Roman" w:hAnsi="Times New Roman" w:cs="Times New Roman"/>
                <w:sz w:val="28"/>
                <w:szCs w:val="28"/>
              </w:rPr>
              <w:t>бустройство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прилегающей</w:t>
            </w:r>
            <w:r w:rsidR="00297735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Объектов</w:t>
            </w:r>
          </w:p>
        </w:tc>
        <w:tc>
          <w:tcPr>
            <w:tcW w:w="1939" w:type="dxa"/>
          </w:tcPr>
          <w:p w:rsidR="00297735" w:rsidRPr="000B2BC0" w:rsidRDefault="0029773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97735" w:rsidRPr="000B2BC0" w:rsidRDefault="0029773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C0" w:rsidRPr="000B2BC0" w:rsidTr="005D5381">
        <w:tc>
          <w:tcPr>
            <w:tcW w:w="786" w:type="dxa"/>
          </w:tcPr>
          <w:p w:rsidR="001A1E95" w:rsidRPr="000B2BC0" w:rsidRDefault="00D04797" w:rsidP="004733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96" w:type="dxa"/>
          </w:tcPr>
          <w:p w:rsidR="001A1E95" w:rsidRPr="000B2BC0" w:rsidRDefault="00D04797" w:rsidP="00346A0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проведения организатором мероприятий </w:t>
            </w:r>
            <w:r w:rsidR="00D9434A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346A0B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монтажу </w:t>
            </w:r>
            <w:proofErr w:type="gramStart"/>
            <w:r w:rsidR="00346A0B" w:rsidRPr="000B2BC0">
              <w:rPr>
                <w:rFonts w:ascii="Times New Roman" w:hAnsi="Times New Roman" w:cs="Times New Roman"/>
                <w:sz w:val="28"/>
                <w:szCs w:val="28"/>
              </w:rPr>
              <w:t>конструкций  и</w:t>
            </w:r>
            <w:proofErr w:type="gramEnd"/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обустройству территории</w:t>
            </w:r>
          </w:p>
        </w:tc>
        <w:tc>
          <w:tcPr>
            <w:tcW w:w="1939" w:type="dxa"/>
          </w:tcPr>
          <w:p w:rsidR="001A1E95" w:rsidRPr="000B2BC0" w:rsidRDefault="001A1E9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A1E95" w:rsidRPr="000B2BC0" w:rsidRDefault="001A1E9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C0" w:rsidRPr="000B2BC0" w:rsidTr="005D5381">
        <w:tc>
          <w:tcPr>
            <w:tcW w:w="786" w:type="dxa"/>
          </w:tcPr>
          <w:p w:rsidR="002807F6" w:rsidRPr="000B2BC0" w:rsidRDefault="00D04797" w:rsidP="004733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07F6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896" w:type="dxa"/>
          </w:tcPr>
          <w:p w:rsidR="002807F6" w:rsidRPr="000B2BC0" w:rsidRDefault="002807F6" w:rsidP="004733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Осуществление текущей деятельности</w:t>
            </w:r>
            <w:r w:rsidR="00D04797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законодательства</w:t>
            </w:r>
          </w:p>
        </w:tc>
        <w:tc>
          <w:tcPr>
            <w:tcW w:w="1939" w:type="dxa"/>
          </w:tcPr>
          <w:p w:rsidR="002807F6" w:rsidRPr="000B2BC0" w:rsidRDefault="002807F6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07F6" w:rsidRPr="000B2BC0" w:rsidRDefault="002807F6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C0" w:rsidRPr="000B2BC0" w:rsidTr="005D5381">
        <w:tc>
          <w:tcPr>
            <w:tcW w:w="786" w:type="dxa"/>
          </w:tcPr>
          <w:p w:rsidR="00D04797" w:rsidRPr="000B2BC0" w:rsidRDefault="00D04797" w:rsidP="004733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96" w:type="dxa"/>
          </w:tcPr>
          <w:p w:rsidR="00D04797" w:rsidRPr="000B2BC0" w:rsidRDefault="00D04797" w:rsidP="004733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надлежащего </w:t>
            </w:r>
            <w:r w:rsidR="00D9434A" w:rsidRPr="000B2BC0">
              <w:rPr>
                <w:rFonts w:ascii="Times New Roman" w:hAnsi="Times New Roman" w:cs="Times New Roman"/>
                <w:sz w:val="28"/>
                <w:szCs w:val="28"/>
              </w:rPr>
              <w:t xml:space="preserve">внешнего вида Объектов и </w:t>
            </w: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санитарного состояния территории</w:t>
            </w:r>
          </w:p>
        </w:tc>
        <w:tc>
          <w:tcPr>
            <w:tcW w:w="1939" w:type="dxa"/>
          </w:tcPr>
          <w:p w:rsidR="00D04797" w:rsidRPr="000B2BC0" w:rsidRDefault="00D0479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04797" w:rsidRPr="000B2BC0" w:rsidRDefault="00D04797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735" w:rsidRPr="000B2BC0" w:rsidTr="005D5381">
        <w:tc>
          <w:tcPr>
            <w:tcW w:w="786" w:type="dxa"/>
          </w:tcPr>
          <w:p w:rsidR="00297735" w:rsidRPr="000B2BC0" w:rsidRDefault="00D04797" w:rsidP="004733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5D70" w:rsidRPr="000B2B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96" w:type="dxa"/>
          </w:tcPr>
          <w:p w:rsidR="00297735" w:rsidRPr="000B2BC0" w:rsidRDefault="00297735" w:rsidP="004733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2BC0">
              <w:rPr>
                <w:rFonts w:ascii="Times New Roman" w:hAnsi="Times New Roman" w:cs="Times New Roman"/>
                <w:sz w:val="28"/>
                <w:szCs w:val="28"/>
              </w:rPr>
              <w:t>Демонтаж конструктивных элементов Объектов</w:t>
            </w:r>
          </w:p>
        </w:tc>
        <w:tc>
          <w:tcPr>
            <w:tcW w:w="1939" w:type="dxa"/>
          </w:tcPr>
          <w:p w:rsidR="00297735" w:rsidRPr="000B2BC0" w:rsidRDefault="0029773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97735" w:rsidRPr="000B2BC0" w:rsidRDefault="00297735" w:rsidP="006D24C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5D70" w:rsidRPr="000B2BC0" w:rsidRDefault="000A5D70" w:rsidP="00101E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24C7" w:rsidRPr="000B2BC0" w:rsidRDefault="00101EB9" w:rsidP="00101E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Перечень видов работ, представленный в плане-графике («дорожной</w:t>
      </w:r>
      <w:r w:rsidR="0047337B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Pr="000B2BC0">
        <w:rPr>
          <w:rFonts w:ascii="Times New Roman" w:hAnsi="Times New Roman" w:cs="Times New Roman"/>
          <w:sz w:val="28"/>
          <w:szCs w:val="28"/>
        </w:rPr>
        <w:t xml:space="preserve">карте»), не является исчерпывающим и может быть расширен администрацией муниципального образования, исходя из </w:t>
      </w:r>
      <w:r w:rsidR="00F73F3F">
        <w:rPr>
          <w:rFonts w:ascii="Times New Roman" w:hAnsi="Times New Roman" w:cs="Times New Roman"/>
          <w:sz w:val="28"/>
          <w:szCs w:val="28"/>
        </w:rPr>
        <w:t>необходимости</w:t>
      </w:r>
      <w:r w:rsidRPr="000B2B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37B" w:rsidRPr="000B2BC0" w:rsidRDefault="0047337B" w:rsidP="00101E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337B" w:rsidRPr="000B2BC0" w:rsidRDefault="00C838AC" w:rsidP="007F444D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Разработка, </w:t>
      </w:r>
      <w:r w:rsidR="0047337B" w:rsidRPr="000B2BC0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Pr="000B2BC0">
        <w:rPr>
          <w:rFonts w:ascii="Times New Roman" w:hAnsi="Times New Roman" w:cs="Times New Roman"/>
          <w:sz w:val="28"/>
          <w:szCs w:val="28"/>
        </w:rPr>
        <w:t xml:space="preserve">и утверждение </w:t>
      </w:r>
      <w:r w:rsidR="0047337B" w:rsidRPr="000B2BC0">
        <w:rPr>
          <w:rFonts w:ascii="Times New Roman" w:hAnsi="Times New Roman" w:cs="Times New Roman"/>
          <w:sz w:val="28"/>
          <w:szCs w:val="28"/>
        </w:rPr>
        <w:t>схем размещения Объектов</w:t>
      </w:r>
    </w:p>
    <w:p w:rsidR="007F444D" w:rsidRPr="000B2BC0" w:rsidRDefault="007F444D" w:rsidP="007F44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61D47" w:rsidRPr="00AD7691" w:rsidRDefault="00161D47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D7691">
        <w:rPr>
          <w:rFonts w:ascii="Times New Roman" w:hAnsi="Times New Roman" w:cs="Times New Roman"/>
          <w:sz w:val="28"/>
          <w:szCs w:val="28"/>
        </w:rPr>
        <w:t xml:space="preserve">Размещение Объектов на земельных участках, находящихся в государственной </w:t>
      </w:r>
      <w:r w:rsidR="00AD7691" w:rsidRPr="00AD7691">
        <w:rPr>
          <w:rFonts w:ascii="Times New Roman" w:hAnsi="Times New Roman" w:cs="Times New Roman"/>
          <w:sz w:val="28"/>
          <w:szCs w:val="28"/>
        </w:rPr>
        <w:t>собственности Российской Федерации, государственной собственности Краснодарского края, государственная собственность на которые не разграничена</w:t>
      </w:r>
      <w:r w:rsidR="00B36A8F">
        <w:rPr>
          <w:rFonts w:ascii="Times New Roman" w:hAnsi="Times New Roman" w:cs="Times New Roman"/>
          <w:sz w:val="28"/>
          <w:szCs w:val="28"/>
        </w:rPr>
        <w:t>,</w:t>
      </w:r>
      <w:r w:rsidR="00AD7691" w:rsidRPr="00AD7691">
        <w:rPr>
          <w:rFonts w:ascii="Times New Roman" w:hAnsi="Times New Roman" w:cs="Times New Roman"/>
          <w:sz w:val="28"/>
          <w:szCs w:val="28"/>
        </w:rPr>
        <w:t xml:space="preserve"> </w:t>
      </w:r>
      <w:r w:rsidR="00B36A8F" w:rsidRPr="00AD7691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</w:t>
      </w:r>
      <w:r w:rsidRPr="00AD7691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</w:t>
      </w:r>
      <w:r w:rsidRPr="00AD7691">
        <w:rPr>
          <w:rFonts w:ascii="Times New Roman" w:hAnsi="Times New Roman" w:cs="Times New Roman"/>
          <w:sz w:val="28"/>
          <w:szCs w:val="28"/>
        </w:rPr>
        <w:lastRenderedPageBreak/>
        <w:t>со схемой размещения нестационарных торговых объектов, нестационарных объектов по оказанию услуг.</w:t>
      </w:r>
    </w:p>
    <w:p w:rsidR="00E42E3C" w:rsidRPr="000B2BC0" w:rsidRDefault="00161D47" w:rsidP="00057597">
      <w:pPr>
        <w:pStyle w:val="a3"/>
        <w:numPr>
          <w:ilvl w:val="1"/>
          <w:numId w:val="10"/>
        </w:numPr>
        <w:tabs>
          <w:tab w:val="left" w:pos="426"/>
          <w:tab w:val="left" w:pos="851"/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Схема размещения Объектов разрабатывается и утверждается органом местного самоуправления в соответствии</w:t>
      </w:r>
      <w:r w:rsidR="002D5245">
        <w:rPr>
          <w:rFonts w:ascii="Times New Roman" w:hAnsi="Times New Roman" w:cs="Times New Roman"/>
          <w:sz w:val="28"/>
          <w:szCs w:val="28"/>
        </w:rPr>
        <w:t xml:space="preserve"> с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D8789B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FA37C3" w:rsidRPr="000B2BC0">
        <w:rPr>
          <w:rFonts w:ascii="Times New Roman" w:hAnsi="Times New Roman" w:cs="Times New Roman"/>
          <w:sz w:val="28"/>
          <w:szCs w:val="28"/>
        </w:rPr>
        <w:t>.</w:t>
      </w:r>
    </w:p>
    <w:p w:rsidR="00E42E3C" w:rsidRPr="000B2BC0" w:rsidRDefault="00E42E3C" w:rsidP="00057597">
      <w:pPr>
        <w:pStyle w:val="ae"/>
        <w:numPr>
          <w:ilvl w:val="1"/>
          <w:numId w:val="10"/>
        </w:numPr>
        <w:tabs>
          <w:tab w:val="left" w:pos="1418"/>
        </w:tabs>
        <w:ind w:left="0"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размещения Объектов вдоль автомобильных дорог общего пользования федерального, регионального, межмуниципального и местного значения, они приобретают статус объектов придорожного сервиса. В связи с этим необходимо обеспечить соблюдение требований </w:t>
      </w:r>
      <w:r w:rsidRPr="000B2BC0">
        <w:rPr>
          <w:rFonts w:ascii="Times New Roman" w:hAnsi="Times New Roman" w:cs="Times New Roman"/>
          <w:sz w:val="28"/>
          <w:szCs w:val="28"/>
        </w:rPr>
        <w:t>Федерального закона                    от 8</w:t>
      </w:r>
      <w:r w:rsidR="00057597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0B2BC0">
        <w:rPr>
          <w:rFonts w:ascii="Times New Roman" w:hAnsi="Times New Roman" w:cs="Times New Roman"/>
          <w:sz w:val="28"/>
          <w:szCs w:val="28"/>
        </w:rPr>
        <w:t xml:space="preserve">2007 </w:t>
      </w:r>
      <w:r w:rsidR="00057597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B2BC0">
        <w:rPr>
          <w:rFonts w:ascii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</w:t>
      </w:r>
      <w:proofErr w:type="spellStart"/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Росавтодора</w:t>
      </w:r>
      <w:proofErr w:type="spellEnd"/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2124 «Об утверждении положения генеральной схемы размещения объектов дорожного сервиса вдоль автомобильных дорог общего пользования федерального значения», а также подраздел «Требования к размещению комплексов дорожного сервиса в границах полос отвода автомобильных дорог» (пункты 5.5.165-5.5.170) приказа департамента по архитектуре и градостроительству Краснодарского края от 16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78 «Об утверждении нормативов градостроительного проектирования Краснодарского края».</w:t>
      </w:r>
    </w:p>
    <w:p w:rsidR="00E42E3C" w:rsidRPr="000B2BC0" w:rsidRDefault="00E42E3C" w:rsidP="00057597">
      <w:pPr>
        <w:pStyle w:val="ae"/>
        <w:numPr>
          <w:ilvl w:val="1"/>
          <w:numId w:val="10"/>
        </w:numPr>
        <w:tabs>
          <w:tab w:val="left" w:pos="1418"/>
        </w:tabs>
        <w:ind w:left="0"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размещать Объекты в составе комплексов придорожного сервиса, а не как отдельно стоящие сооружения вдоль автомобильных дорог общего пользования.</w:t>
      </w:r>
    </w:p>
    <w:p w:rsidR="00A26C39" w:rsidRPr="000B2BC0" w:rsidRDefault="00A26C39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Схемы размещения Объектов вдоль автомобильных дорог общего пользования разрабатываются с учетом требований владельцев автомобильных дорог и вариантов типовых схем планировки Объектов вдоль автомобильных дорог общего пользования (приложение № 1).</w:t>
      </w:r>
    </w:p>
    <w:p w:rsidR="00A26C39" w:rsidRPr="000B2BC0" w:rsidRDefault="00A26C39" w:rsidP="00057597">
      <w:pPr>
        <w:tabs>
          <w:tab w:val="left" w:pos="1418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Представленные варианты схем размещения являются примерами, на основании которых разрабатываются индивидуальные схемы применительно к конкретным условиям местности.</w:t>
      </w:r>
    </w:p>
    <w:p w:rsidR="00A26C39" w:rsidRPr="000B2BC0" w:rsidRDefault="00A26C39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Размещение Объектов на территории муниципального образования </w:t>
      </w:r>
      <w:r w:rsidR="00483CC8">
        <w:rPr>
          <w:rFonts w:ascii="Times New Roman" w:hAnsi="Times New Roman" w:cs="Times New Roman"/>
          <w:sz w:val="28"/>
          <w:szCs w:val="28"/>
        </w:rPr>
        <w:t>осуществляется в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483CC8" w:rsidRPr="000B2BC0">
        <w:rPr>
          <w:rFonts w:ascii="Times New Roman" w:hAnsi="Times New Roman" w:cs="Times New Roman"/>
          <w:sz w:val="28"/>
          <w:szCs w:val="28"/>
        </w:rPr>
        <w:t>соответствии</w:t>
      </w:r>
      <w:r w:rsidR="00483CC8">
        <w:rPr>
          <w:rFonts w:ascii="Times New Roman" w:hAnsi="Times New Roman" w:cs="Times New Roman"/>
          <w:sz w:val="28"/>
          <w:szCs w:val="28"/>
        </w:rPr>
        <w:t xml:space="preserve"> с</w:t>
      </w:r>
      <w:r w:rsidRPr="000B2BC0">
        <w:rPr>
          <w:rFonts w:ascii="Times New Roman" w:hAnsi="Times New Roman" w:cs="Times New Roman"/>
          <w:sz w:val="28"/>
          <w:szCs w:val="28"/>
        </w:rPr>
        <w:t xml:space="preserve"> градостроительным, строительным, архитектурным, пожарным, санитарным, экологическим требованиям</w:t>
      </w:r>
      <w:r w:rsidR="00483CC8">
        <w:rPr>
          <w:rFonts w:ascii="Times New Roman" w:hAnsi="Times New Roman" w:cs="Times New Roman"/>
          <w:sz w:val="28"/>
          <w:szCs w:val="28"/>
        </w:rPr>
        <w:t>и</w:t>
      </w:r>
      <w:r w:rsidRPr="000B2BC0">
        <w:rPr>
          <w:rFonts w:ascii="Times New Roman" w:hAnsi="Times New Roman" w:cs="Times New Roman"/>
          <w:sz w:val="28"/>
          <w:szCs w:val="28"/>
        </w:rPr>
        <w:t xml:space="preserve"> законодательства Росси</w:t>
      </w:r>
      <w:bookmarkStart w:id="1" w:name="_GoBack"/>
      <w:bookmarkEnd w:id="1"/>
      <w:r w:rsidRPr="000B2BC0">
        <w:rPr>
          <w:rFonts w:ascii="Times New Roman" w:hAnsi="Times New Roman" w:cs="Times New Roman"/>
          <w:sz w:val="28"/>
          <w:szCs w:val="28"/>
        </w:rPr>
        <w:t>йской Федерации</w:t>
      </w:r>
      <w:r w:rsidR="00DE017E" w:rsidRPr="000B2BC0">
        <w:rPr>
          <w:rFonts w:ascii="Times New Roman" w:hAnsi="Times New Roman" w:cs="Times New Roman"/>
          <w:sz w:val="28"/>
          <w:szCs w:val="28"/>
        </w:rPr>
        <w:t xml:space="preserve"> и Краснодарского края</w:t>
      </w:r>
      <w:r w:rsidRPr="000B2BC0">
        <w:rPr>
          <w:rFonts w:ascii="Times New Roman" w:hAnsi="Times New Roman" w:cs="Times New Roman"/>
          <w:sz w:val="28"/>
          <w:szCs w:val="28"/>
        </w:rPr>
        <w:t>.</w:t>
      </w:r>
    </w:p>
    <w:p w:rsidR="007F444D" w:rsidRPr="000B2BC0" w:rsidRDefault="007F444D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Размещение Объектов не должно снижать пропускную способность, ухудшать видимость на автомобильной дороге и другие условия обеспечения безопасности движения и эксплуатации дороги, создавать угрозу безопасности населения, экологической, санитарно-эпидемиологической и пожарной безопасности.</w:t>
      </w:r>
    </w:p>
    <w:p w:rsidR="00AA22FF" w:rsidRPr="000B2BC0" w:rsidRDefault="00AA22FF" w:rsidP="00AA2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D70" w:rsidRPr="000B2BC0" w:rsidRDefault="000A5D70" w:rsidP="00A26C39">
      <w:pPr>
        <w:pStyle w:val="a3"/>
        <w:numPr>
          <w:ilvl w:val="0"/>
          <w:numId w:val="10"/>
        </w:numPr>
        <w:spacing w:after="0" w:line="240" w:lineRule="auto"/>
        <w:ind w:left="448" w:hanging="448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Определение потенциальных организаторов на </w:t>
      </w:r>
    </w:p>
    <w:p w:rsidR="000A5D70" w:rsidRPr="000B2BC0" w:rsidRDefault="000A5D70" w:rsidP="000A5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право заключения договор</w:t>
      </w:r>
      <w:r w:rsidR="000D1BA9" w:rsidRPr="000B2BC0">
        <w:rPr>
          <w:rFonts w:ascii="Times New Roman" w:hAnsi="Times New Roman" w:cs="Times New Roman"/>
          <w:sz w:val="28"/>
          <w:szCs w:val="28"/>
        </w:rPr>
        <w:t>а</w:t>
      </w:r>
      <w:r w:rsidRPr="000B2BC0">
        <w:rPr>
          <w:rFonts w:ascii="Times New Roman" w:hAnsi="Times New Roman" w:cs="Times New Roman"/>
          <w:sz w:val="28"/>
          <w:szCs w:val="28"/>
        </w:rPr>
        <w:t xml:space="preserve"> на размещение Объектов</w:t>
      </w:r>
    </w:p>
    <w:p w:rsidR="00FD2A2A" w:rsidRPr="000B2BC0" w:rsidRDefault="00FD2A2A" w:rsidP="000A5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A2A" w:rsidRPr="000B2BC0" w:rsidRDefault="00161D47" w:rsidP="003C6AAA">
      <w:pPr>
        <w:pStyle w:val="a3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Размещение на территории муниципального образования Объектов осуществляется путем проведения </w:t>
      </w:r>
      <w:r w:rsidR="00F73F3F">
        <w:rPr>
          <w:rFonts w:ascii="Times New Roman" w:hAnsi="Times New Roman" w:cs="Times New Roman"/>
          <w:sz w:val="28"/>
          <w:szCs w:val="28"/>
        </w:rPr>
        <w:t xml:space="preserve">торгов </w:t>
      </w:r>
      <w:r w:rsidRPr="000B2BC0">
        <w:rPr>
          <w:rFonts w:ascii="Times New Roman" w:hAnsi="Times New Roman" w:cs="Times New Roman"/>
          <w:sz w:val="28"/>
          <w:szCs w:val="28"/>
        </w:rPr>
        <w:t xml:space="preserve">на право заключения договоров на </w:t>
      </w:r>
      <w:r w:rsidRPr="000B2BC0">
        <w:rPr>
          <w:rFonts w:ascii="Times New Roman" w:hAnsi="Times New Roman" w:cs="Times New Roman"/>
          <w:sz w:val="28"/>
          <w:szCs w:val="28"/>
        </w:rPr>
        <w:lastRenderedPageBreak/>
        <w:t>размещение нестационарных торговых объектов, нестационарных объектов по оказанию услуг</w:t>
      </w:r>
      <w:r w:rsidR="003C6AAA" w:rsidRPr="000B2BC0">
        <w:rPr>
          <w:rFonts w:ascii="Times New Roman" w:hAnsi="Times New Roman" w:cs="Times New Roman"/>
          <w:sz w:val="28"/>
          <w:szCs w:val="28"/>
        </w:rPr>
        <w:t xml:space="preserve"> на земельных участках, в зданиях, строениях, сооружениях, находящихся в муниципальной собственности, в соответствии с</w:t>
      </w:r>
      <w:r w:rsidR="00C467FD" w:rsidRPr="000B2BC0">
        <w:rPr>
          <w:rFonts w:ascii="Times New Roman" w:hAnsi="Times New Roman" w:cs="Times New Roman"/>
          <w:sz w:val="28"/>
          <w:szCs w:val="28"/>
        </w:rPr>
        <w:t xml:space="preserve"> утвержденной </w:t>
      </w:r>
      <w:r w:rsidR="003C6AAA" w:rsidRPr="000B2BC0">
        <w:rPr>
          <w:rFonts w:ascii="Times New Roman" w:hAnsi="Times New Roman" w:cs="Times New Roman"/>
          <w:sz w:val="28"/>
          <w:szCs w:val="28"/>
        </w:rPr>
        <w:t>схемой</w:t>
      </w:r>
      <w:r w:rsidR="00C467FD" w:rsidRPr="000B2BC0">
        <w:rPr>
          <w:rFonts w:ascii="Times New Roman" w:hAnsi="Times New Roman" w:cs="Times New Roman"/>
          <w:sz w:val="28"/>
          <w:szCs w:val="28"/>
        </w:rPr>
        <w:t xml:space="preserve"> их</w:t>
      </w:r>
      <w:r w:rsidR="003C6AAA" w:rsidRPr="000B2BC0"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="00AE31DA" w:rsidRPr="000B2BC0">
        <w:rPr>
          <w:rFonts w:ascii="Times New Roman" w:hAnsi="Times New Roman" w:cs="Times New Roman"/>
          <w:sz w:val="28"/>
          <w:szCs w:val="28"/>
        </w:rPr>
        <w:t>.</w:t>
      </w:r>
    </w:p>
    <w:p w:rsidR="000A5D70" w:rsidRPr="000B2BC0" w:rsidRDefault="00BD5711" w:rsidP="00A26C39">
      <w:pPr>
        <w:pStyle w:val="a3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16F19" w:rsidRPr="000B2BC0">
        <w:rPr>
          <w:rFonts w:ascii="Times New Roman" w:hAnsi="Times New Roman" w:cs="Times New Roman"/>
          <w:sz w:val="28"/>
          <w:szCs w:val="28"/>
        </w:rPr>
        <w:t xml:space="preserve">итогов </w:t>
      </w:r>
      <w:r w:rsidR="00F73F3F">
        <w:rPr>
          <w:rFonts w:ascii="Times New Roman" w:hAnsi="Times New Roman" w:cs="Times New Roman"/>
          <w:sz w:val="28"/>
          <w:szCs w:val="28"/>
        </w:rPr>
        <w:t>торгов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346A0B" w:rsidRPr="000B2BC0">
        <w:rPr>
          <w:rFonts w:ascii="Times New Roman" w:hAnsi="Times New Roman" w:cs="Times New Roman"/>
          <w:sz w:val="28"/>
          <w:szCs w:val="28"/>
        </w:rPr>
        <w:t xml:space="preserve">между органом местного самоуправления </w:t>
      </w:r>
      <w:r w:rsidR="001405AA" w:rsidRPr="000B2BC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46A0B" w:rsidRPr="000B2BC0">
        <w:rPr>
          <w:rFonts w:ascii="Times New Roman" w:hAnsi="Times New Roman" w:cs="Times New Roman"/>
          <w:sz w:val="28"/>
          <w:szCs w:val="28"/>
        </w:rPr>
        <w:t xml:space="preserve">и </w:t>
      </w:r>
      <w:r w:rsidR="006D1525">
        <w:rPr>
          <w:rFonts w:ascii="Times New Roman" w:hAnsi="Times New Roman" w:cs="Times New Roman"/>
          <w:sz w:val="28"/>
          <w:szCs w:val="28"/>
        </w:rPr>
        <w:t>победителем торгов</w:t>
      </w:r>
      <w:r w:rsidR="00346A0B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Pr="000B2BC0">
        <w:rPr>
          <w:rFonts w:ascii="Times New Roman" w:hAnsi="Times New Roman" w:cs="Times New Roman"/>
          <w:sz w:val="28"/>
          <w:szCs w:val="28"/>
        </w:rPr>
        <w:t>заключа</w:t>
      </w:r>
      <w:r w:rsidR="00346A0B" w:rsidRPr="000B2BC0">
        <w:rPr>
          <w:rFonts w:ascii="Times New Roman" w:hAnsi="Times New Roman" w:cs="Times New Roman"/>
          <w:sz w:val="28"/>
          <w:szCs w:val="28"/>
        </w:rPr>
        <w:t>е</w:t>
      </w:r>
      <w:r w:rsidRPr="000B2BC0">
        <w:rPr>
          <w:rFonts w:ascii="Times New Roman" w:hAnsi="Times New Roman" w:cs="Times New Roman"/>
          <w:sz w:val="28"/>
          <w:szCs w:val="28"/>
        </w:rPr>
        <w:t xml:space="preserve">тся </w:t>
      </w:r>
      <w:r w:rsidR="00346A0B" w:rsidRPr="000B2BC0">
        <w:rPr>
          <w:rFonts w:ascii="Times New Roman" w:hAnsi="Times New Roman" w:cs="Times New Roman"/>
          <w:sz w:val="28"/>
          <w:szCs w:val="28"/>
        </w:rPr>
        <w:t>договор</w:t>
      </w:r>
      <w:r w:rsidR="001057E5" w:rsidRPr="000B2BC0">
        <w:rPr>
          <w:rFonts w:ascii="Times New Roman" w:hAnsi="Times New Roman" w:cs="Times New Roman"/>
          <w:sz w:val="28"/>
          <w:szCs w:val="28"/>
        </w:rPr>
        <w:t xml:space="preserve"> на размещение Объект</w:t>
      </w:r>
      <w:r w:rsidR="00346A0B" w:rsidRPr="000B2BC0">
        <w:rPr>
          <w:rFonts w:ascii="Times New Roman" w:hAnsi="Times New Roman" w:cs="Times New Roman"/>
          <w:sz w:val="28"/>
          <w:szCs w:val="28"/>
        </w:rPr>
        <w:t>а</w:t>
      </w:r>
      <w:r w:rsidR="001057E5" w:rsidRPr="000B2BC0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Российской Федерации. </w:t>
      </w:r>
    </w:p>
    <w:p w:rsidR="001057E5" w:rsidRPr="000B2BC0" w:rsidRDefault="001057E5" w:rsidP="0010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7E5" w:rsidRPr="000B2BC0" w:rsidRDefault="00E666BE" w:rsidP="00A26C39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Обустройство территории для размещения Объектов</w:t>
      </w:r>
    </w:p>
    <w:p w:rsidR="001057E5" w:rsidRPr="000B2BC0" w:rsidRDefault="001057E5" w:rsidP="001057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57E5" w:rsidRPr="000B2BC0" w:rsidRDefault="001057E5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C16F19" w:rsidRPr="000B2BC0">
        <w:rPr>
          <w:rFonts w:ascii="Times New Roman" w:hAnsi="Times New Roman" w:cs="Times New Roman"/>
          <w:sz w:val="28"/>
          <w:szCs w:val="28"/>
        </w:rPr>
        <w:t>При размещении о</w:t>
      </w:r>
      <w:r w:rsidRPr="000B2BC0">
        <w:rPr>
          <w:rFonts w:ascii="Times New Roman" w:hAnsi="Times New Roman" w:cs="Times New Roman"/>
          <w:sz w:val="28"/>
          <w:szCs w:val="28"/>
        </w:rPr>
        <w:t>бъект</w:t>
      </w:r>
      <w:r w:rsidR="00C16F19" w:rsidRPr="000B2BC0">
        <w:rPr>
          <w:rFonts w:ascii="Times New Roman" w:hAnsi="Times New Roman" w:cs="Times New Roman"/>
          <w:sz w:val="28"/>
          <w:szCs w:val="28"/>
        </w:rPr>
        <w:t xml:space="preserve">ов </w:t>
      </w:r>
      <w:r w:rsidRPr="000B2BC0">
        <w:rPr>
          <w:rFonts w:ascii="Times New Roman" w:hAnsi="Times New Roman" w:cs="Times New Roman"/>
          <w:sz w:val="28"/>
          <w:szCs w:val="28"/>
        </w:rPr>
        <w:t>вдоль автомобильных дорог</w:t>
      </w:r>
      <w:r w:rsidR="00C16F19" w:rsidRPr="000B2BC0">
        <w:rPr>
          <w:rFonts w:ascii="Times New Roman" w:hAnsi="Times New Roman" w:cs="Times New Roman"/>
          <w:sz w:val="28"/>
          <w:szCs w:val="28"/>
        </w:rPr>
        <w:t xml:space="preserve"> они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726ED8">
        <w:rPr>
          <w:rFonts w:ascii="Times New Roman" w:hAnsi="Times New Roman" w:cs="Times New Roman"/>
          <w:sz w:val="28"/>
          <w:szCs w:val="28"/>
        </w:rPr>
        <w:t>обустраиваются</w:t>
      </w:r>
      <w:r w:rsidRPr="000B2BC0">
        <w:rPr>
          <w:rFonts w:ascii="Times New Roman" w:hAnsi="Times New Roman" w:cs="Times New Roman"/>
          <w:sz w:val="28"/>
          <w:szCs w:val="28"/>
        </w:rPr>
        <w:t xml:space="preserve"> в соответствии с техническими требованиями и условиями к площадкам для стоянки и остановки транспортных средств, подъездами, съездами и примыканиями, обеспечивающими доступ к ним, в соответствии с требованиями Федерального закона от 8</w:t>
      </w:r>
      <w:r w:rsidR="00057597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0B2BC0">
        <w:rPr>
          <w:rFonts w:ascii="Times New Roman" w:hAnsi="Times New Roman" w:cs="Times New Roman"/>
          <w:sz w:val="28"/>
          <w:szCs w:val="28"/>
        </w:rPr>
        <w:t xml:space="preserve">2007 </w:t>
      </w:r>
      <w:r w:rsidR="00057597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B2BC0">
        <w:rPr>
          <w:rFonts w:ascii="Times New Roman" w:hAnsi="Times New Roman" w:cs="Times New Roman"/>
          <w:sz w:val="28"/>
          <w:szCs w:val="28"/>
        </w:rPr>
        <w:t xml:space="preserve">№ 257-ФЗ </w:t>
      </w:r>
      <w:r w:rsidR="0005759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B2BC0">
        <w:rPr>
          <w:rFonts w:ascii="Times New Roman" w:hAnsi="Times New Roman" w:cs="Times New Roman"/>
          <w:sz w:val="28"/>
          <w:szCs w:val="28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1057E5" w:rsidRPr="000B2BC0" w:rsidRDefault="001057E5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 Благоустройство площадок для размещения Объектов и прилегающей территории осуществляется в соответствии с правилами благоустройства территории муниципального образования.</w:t>
      </w:r>
    </w:p>
    <w:p w:rsidR="00C16F19" w:rsidRPr="000B2BC0" w:rsidRDefault="00C16F19" w:rsidP="001057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7E5" w:rsidRPr="000B2BC0" w:rsidRDefault="001405AA" w:rsidP="00A26C39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Монтаж</w:t>
      </w:r>
      <w:r w:rsidR="00E666BE" w:rsidRPr="000B2B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66BE" w:rsidRPr="000B2BC0">
        <w:rPr>
          <w:rFonts w:ascii="Times New Roman" w:hAnsi="Times New Roman" w:cs="Times New Roman"/>
          <w:sz w:val="28"/>
          <w:szCs w:val="28"/>
        </w:rPr>
        <w:t xml:space="preserve">конструкций  </w:t>
      </w:r>
      <w:r w:rsidR="004824BB" w:rsidRPr="000B2BC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824BB" w:rsidRPr="000B2B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6BE" w:rsidRPr="000B2BC0">
        <w:rPr>
          <w:rFonts w:ascii="Times New Roman" w:hAnsi="Times New Roman" w:cs="Times New Roman"/>
          <w:sz w:val="28"/>
          <w:szCs w:val="28"/>
        </w:rPr>
        <w:t>брендирование</w:t>
      </w:r>
      <w:proofErr w:type="spellEnd"/>
      <w:r w:rsidR="001057E5" w:rsidRPr="000B2BC0">
        <w:rPr>
          <w:rFonts w:ascii="Times New Roman" w:hAnsi="Times New Roman" w:cs="Times New Roman"/>
          <w:sz w:val="28"/>
          <w:szCs w:val="28"/>
        </w:rPr>
        <w:t xml:space="preserve"> Объектов</w:t>
      </w:r>
    </w:p>
    <w:p w:rsidR="001057E5" w:rsidRPr="000B2BC0" w:rsidRDefault="001057E5" w:rsidP="001057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34C" w:rsidRPr="000B2BC0" w:rsidRDefault="004C5381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Конструкции Объектов </w:t>
      </w:r>
      <w:r w:rsidR="00483C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выполняются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сборно-разборными (например, на болтовых соединениях) для удобства демонтажа по окончании </w:t>
      </w:r>
      <w:r w:rsidR="000679F5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 договора на размещение Объектов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057E5" w:rsidRPr="000B2BC0">
        <w:rPr>
          <w:rFonts w:ascii="Times New Roman" w:hAnsi="Times New Roman" w:cs="Times New Roman"/>
          <w:sz w:val="28"/>
          <w:szCs w:val="28"/>
        </w:rPr>
        <w:t>Объекты могут быть в двух вариантах: открытые и закрытые временные конструкции.</w:t>
      </w:r>
    </w:p>
    <w:p w:rsidR="001F4A85" w:rsidRPr="000B2BC0" w:rsidRDefault="001F4A85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фасадной части каждого Объекта </w:t>
      </w:r>
      <w:r w:rsidR="00726E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вывеска с названием Объекта, содержащая бренд и герб муниципального образования, телефонный номер горячей линии «Курорты Краснодарского </w:t>
      </w:r>
      <w:proofErr w:type="gramStart"/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края»   </w:t>
      </w:r>
      <w:proofErr w:type="gramEnd"/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8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(800) 200-60-90. В случае отсутствия возможности размещения вывески на фасадной части Объекта, установить информационный указатель с названием Объекта и элементами </w:t>
      </w:r>
      <w:proofErr w:type="spellStart"/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брендирования</w:t>
      </w:r>
      <w:proofErr w:type="spellEnd"/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непосредственной близости от него.</w:t>
      </w:r>
    </w:p>
    <w:p w:rsidR="001F4A85" w:rsidRPr="000B2BC0" w:rsidRDefault="001F4A85" w:rsidP="0005759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В случае использования товарного знака «Курорты Краснодарского края» осуществляется в соответствии с требованиями Гражданского кодекса Российской Федерации.</w:t>
      </w:r>
    </w:p>
    <w:p w:rsidR="000679F5" w:rsidRPr="000B2BC0" w:rsidRDefault="004C5381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483CC8">
        <w:rPr>
          <w:rFonts w:ascii="Times New Roman" w:hAnsi="Times New Roman" w:cs="Times New Roman"/>
          <w:sz w:val="28"/>
          <w:szCs w:val="28"/>
        </w:rPr>
        <w:t>имеют</w:t>
      </w:r>
      <w:r w:rsidRPr="000B2BC0">
        <w:rPr>
          <w:rFonts w:ascii="Times New Roman" w:hAnsi="Times New Roman" w:cs="Times New Roman"/>
          <w:sz w:val="28"/>
          <w:szCs w:val="28"/>
        </w:rPr>
        <w:t xml:space="preserve"> общее </w:t>
      </w:r>
      <w:proofErr w:type="spellStart"/>
      <w:r w:rsidRPr="000B2BC0">
        <w:rPr>
          <w:rFonts w:ascii="Times New Roman" w:hAnsi="Times New Roman" w:cs="Times New Roman"/>
          <w:sz w:val="28"/>
          <w:szCs w:val="28"/>
        </w:rPr>
        <w:t>брендирование</w:t>
      </w:r>
      <w:proofErr w:type="spellEnd"/>
      <w:r w:rsidRPr="000B2BC0">
        <w:rPr>
          <w:rFonts w:ascii="Times New Roman" w:hAnsi="Times New Roman" w:cs="Times New Roman"/>
          <w:sz w:val="28"/>
          <w:szCs w:val="28"/>
        </w:rPr>
        <w:t xml:space="preserve"> и обеспечива</w:t>
      </w:r>
      <w:r w:rsidR="00483CC8">
        <w:rPr>
          <w:rFonts w:ascii="Times New Roman" w:hAnsi="Times New Roman" w:cs="Times New Roman"/>
          <w:sz w:val="28"/>
          <w:szCs w:val="28"/>
        </w:rPr>
        <w:t>ют</w:t>
      </w:r>
      <w:r w:rsidRPr="000B2BC0">
        <w:rPr>
          <w:rFonts w:ascii="Times New Roman" w:hAnsi="Times New Roman" w:cs="Times New Roman"/>
          <w:sz w:val="28"/>
          <w:szCs w:val="28"/>
        </w:rPr>
        <w:t xml:space="preserve"> единое архитектурно-конструктивное и цветовое решение</w:t>
      </w:r>
      <w:r w:rsidR="002F108F" w:rsidRPr="000B2BC0">
        <w:rPr>
          <w:rFonts w:ascii="Times New Roman" w:hAnsi="Times New Roman" w:cs="Times New Roman"/>
          <w:sz w:val="28"/>
          <w:szCs w:val="28"/>
        </w:rPr>
        <w:t>.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381" w:rsidRPr="000B2BC0" w:rsidRDefault="00483CC8" w:rsidP="00057597">
      <w:pPr>
        <w:pStyle w:val="a3"/>
        <w:numPr>
          <w:ilvl w:val="1"/>
          <w:numId w:val="10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17E" w:rsidRPr="000B2BC0">
        <w:rPr>
          <w:rFonts w:ascii="Times New Roman" w:hAnsi="Times New Roman" w:cs="Times New Roman"/>
          <w:sz w:val="28"/>
          <w:szCs w:val="28"/>
        </w:rPr>
        <w:t>Типовой</w:t>
      </w:r>
      <w:r w:rsidR="004C5381" w:rsidRPr="000B2BC0">
        <w:rPr>
          <w:rFonts w:ascii="Times New Roman" w:hAnsi="Times New Roman" w:cs="Times New Roman"/>
          <w:sz w:val="28"/>
          <w:szCs w:val="28"/>
        </w:rPr>
        <w:t xml:space="preserve"> вид Объектов со всеми элементами </w:t>
      </w:r>
      <w:proofErr w:type="spellStart"/>
      <w:r w:rsidR="004C5381" w:rsidRPr="000B2BC0">
        <w:rPr>
          <w:rFonts w:ascii="Times New Roman" w:hAnsi="Times New Roman" w:cs="Times New Roman"/>
          <w:sz w:val="28"/>
          <w:szCs w:val="28"/>
        </w:rPr>
        <w:t>брендирования</w:t>
      </w:r>
      <w:proofErr w:type="spellEnd"/>
      <w:r w:rsidR="004C5381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DE017E" w:rsidRPr="000B2BC0">
        <w:rPr>
          <w:rFonts w:ascii="Times New Roman" w:hAnsi="Times New Roman" w:cs="Times New Roman"/>
          <w:sz w:val="28"/>
          <w:szCs w:val="28"/>
        </w:rPr>
        <w:t>представлен в приложении № 2.</w:t>
      </w:r>
    </w:p>
    <w:p w:rsidR="00191348" w:rsidRDefault="00191348" w:rsidP="0010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597" w:rsidRDefault="00057597" w:rsidP="0010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597" w:rsidRPr="000B2BC0" w:rsidRDefault="00057597" w:rsidP="0010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7E5" w:rsidRPr="000B2BC0" w:rsidRDefault="005D054F" w:rsidP="00A26C39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lastRenderedPageBreak/>
        <w:t xml:space="preserve">Начало работы и функционирование Объектов </w:t>
      </w:r>
    </w:p>
    <w:p w:rsidR="001057E5" w:rsidRPr="000B2BC0" w:rsidRDefault="001057E5" w:rsidP="0010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7FD" w:rsidRPr="000B2BC0" w:rsidRDefault="00191348" w:rsidP="0019134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Д</w:t>
      </w:r>
      <w:r w:rsidR="00D87598" w:rsidRPr="000B2BC0">
        <w:rPr>
          <w:rFonts w:ascii="Times New Roman" w:hAnsi="Times New Roman" w:cs="Times New Roman"/>
          <w:sz w:val="28"/>
          <w:szCs w:val="28"/>
        </w:rPr>
        <w:t xml:space="preserve">ата начала работы Объектов </w:t>
      </w:r>
      <w:r w:rsidR="00C467FD" w:rsidRPr="000B2BC0">
        <w:rPr>
          <w:rFonts w:ascii="Times New Roman" w:hAnsi="Times New Roman" w:cs="Times New Roman"/>
          <w:sz w:val="28"/>
          <w:szCs w:val="28"/>
        </w:rPr>
        <w:t>определяется договором на размещение Объектов и схемой размещения Объектов.</w:t>
      </w:r>
    </w:p>
    <w:p w:rsidR="008F45DE" w:rsidRPr="000B2BC0" w:rsidRDefault="002F108F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отнесении Объектов к нестационарным торговым объектам необходимо </w:t>
      </w:r>
      <w:r w:rsidR="008F45DE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Федерального закона от 28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                    </w:t>
      </w:r>
      <w:r w:rsidR="008F45DE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F45DE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381-ФЗ «Об основах государственного регулирования торговой деятельности в Российской Федерации». </w:t>
      </w:r>
    </w:p>
    <w:p w:rsidR="001057E5" w:rsidRPr="000B2BC0" w:rsidRDefault="008F45DE" w:rsidP="00057597">
      <w:pPr>
        <w:pStyle w:val="a3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7E5" w:rsidRPr="000B2BC0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5D5381" w:rsidRPr="000B2BC0">
        <w:rPr>
          <w:rFonts w:ascii="Times New Roman" w:hAnsi="Times New Roman" w:cs="Times New Roman"/>
          <w:sz w:val="28"/>
          <w:szCs w:val="28"/>
        </w:rPr>
        <w:t xml:space="preserve">«Бюро по размещению отдыхающих» </w:t>
      </w:r>
      <w:r w:rsidR="001057E5" w:rsidRPr="000B2BC0">
        <w:rPr>
          <w:rFonts w:ascii="Times New Roman" w:hAnsi="Times New Roman" w:cs="Times New Roman"/>
          <w:sz w:val="28"/>
          <w:szCs w:val="28"/>
        </w:rPr>
        <w:t>обеспеч</w:t>
      </w:r>
      <w:r w:rsidR="00483CC8">
        <w:rPr>
          <w:rFonts w:ascii="Times New Roman" w:hAnsi="Times New Roman" w:cs="Times New Roman"/>
          <w:sz w:val="28"/>
          <w:szCs w:val="28"/>
        </w:rPr>
        <w:t>иваются</w:t>
      </w:r>
      <w:r w:rsidR="001057E5" w:rsidRPr="000B2BC0">
        <w:rPr>
          <w:rFonts w:ascii="Times New Roman" w:hAnsi="Times New Roman" w:cs="Times New Roman"/>
          <w:sz w:val="28"/>
          <w:szCs w:val="28"/>
        </w:rPr>
        <w:t>:</w:t>
      </w:r>
    </w:p>
    <w:p w:rsidR="001057E5" w:rsidRPr="000B2BC0" w:rsidRDefault="001057E5" w:rsidP="00557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утвержденным работодателем графиком работы, вывешенным на общедоступном месте;</w:t>
      </w:r>
    </w:p>
    <w:p w:rsidR="00191348" w:rsidRPr="000B2BC0" w:rsidRDefault="00191348" w:rsidP="001913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телефонами экстренных служб, телефоном горячей линии министерства курортов, туризма и олимпийского наследия Краснодарского края;</w:t>
      </w:r>
    </w:p>
    <w:p w:rsidR="00191348" w:rsidRPr="000B2BC0" w:rsidRDefault="00191348" w:rsidP="001913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 xml:space="preserve">рекламно-информационной полиграфической продукцией о средствах размещения (базы отдыха, гостиницы, частные мини гостиницы, частные </w:t>
      </w:r>
      <w:proofErr w:type="spellStart"/>
      <w:r w:rsidRPr="000B2BC0">
        <w:rPr>
          <w:rFonts w:ascii="Times New Roman" w:hAnsi="Times New Roman" w:cs="Times New Roman"/>
          <w:sz w:val="28"/>
          <w:szCs w:val="28"/>
        </w:rPr>
        <w:t>квартиросдатчики</w:t>
      </w:r>
      <w:proofErr w:type="spellEnd"/>
      <w:r w:rsidRPr="000B2BC0">
        <w:rPr>
          <w:rFonts w:ascii="Times New Roman" w:hAnsi="Times New Roman" w:cs="Times New Roman"/>
          <w:sz w:val="28"/>
          <w:szCs w:val="28"/>
        </w:rPr>
        <w:t>), в том числе включенных в единую государственную информационную систему «Реестр субъектов и объектов туристской индустрии и туристских ресурсов Краснодарского края» с указанием стоимости размещения, объектах туристского показа</w:t>
      </w:r>
      <w:r w:rsidR="00125FE5" w:rsidRPr="000B2BC0">
        <w:rPr>
          <w:rFonts w:ascii="Times New Roman" w:hAnsi="Times New Roman" w:cs="Times New Roman"/>
          <w:sz w:val="28"/>
          <w:szCs w:val="28"/>
        </w:rPr>
        <w:t>;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348" w:rsidRPr="000B2BC0" w:rsidRDefault="00191348" w:rsidP="001913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базой данных номеров телефонов, адресами электронной почты, веб-сайтами средств размещения и маршрутами движения к ним;</w:t>
      </w:r>
    </w:p>
    <w:p w:rsidR="00191348" w:rsidRPr="000B2BC0" w:rsidRDefault="00191348" w:rsidP="00557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постоянно обновляемой информацией о наличи</w:t>
      </w:r>
      <w:r w:rsidR="0012171F" w:rsidRPr="000B2BC0">
        <w:rPr>
          <w:rFonts w:ascii="Times New Roman" w:hAnsi="Times New Roman" w:cs="Times New Roman"/>
          <w:sz w:val="28"/>
          <w:szCs w:val="28"/>
        </w:rPr>
        <w:t>и</w:t>
      </w:r>
      <w:r w:rsidRPr="000B2BC0">
        <w:rPr>
          <w:rFonts w:ascii="Times New Roman" w:hAnsi="Times New Roman" w:cs="Times New Roman"/>
          <w:sz w:val="28"/>
          <w:szCs w:val="28"/>
        </w:rPr>
        <w:t xml:space="preserve"> свободных мест в средствах размещения.</w:t>
      </w:r>
    </w:p>
    <w:p w:rsidR="00191348" w:rsidRPr="00057597" w:rsidRDefault="00191348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597">
        <w:rPr>
          <w:rFonts w:ascii="Times New Roman" w:hAnsi="Times New Roman" w:cs="Times New Roman"/>
          <w:sz w:val="28"/>
          <w:szCs w:val="28"/>
        </w:rPr>
        <w:t>Объекты «Экскурсионное бюро»</w:t>
      </w:r>
      <w:r w:rsidR="00EC73F0" w:rsidRPr="00057597">
        <w:rPr>
          <w:rFonts w:ascii="Times New Roman" w:hAnsi="Times New Roman" w:cs="Times New Roman"/>
          <w:sz w:val="28"/>
          <w:szCs w:val="28"/>
        </w:rPr>
        <w:t xml:space="preserve"> </w:t>
      </w:r>
      <w:r w:rsidR="00483CC8" w:rsidRPr="00057597">
        <w:rPr>
          <w:rFonts w:ascii="Times New Roman" w:hAnsi="Times New Roman" w:cs="Times New Roman"/>
          <w:sz w:val="28"/>
          <w:szCs w:val="28"/>
        </w:rPr>
        <w:t>обеспечиваются</w:t>
      </w:r>
      <w:r w:rsidRPr="00057597">
        <w:rPr>
          <w:rFonts w:ascii="Times New Roman" w:hAnsi="Times New Roman" w:cs="Times New Roman"/>
          <w:sz w:val="28"/>
          <w:szCs w:val="28"/>
        </w:rPr>
        <w:t>:</w:t>
      </w:r>
    </w:p>
    <w:p w:rsidR="00EC73F0" w:rsidRPr="000B2BC0" w:rsidRDefault="00EC73F0" w:rsidP="00EC7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актуальной информацией о туристско-экскурсионных маршрутах, разработанных и действующих на территории муниципального образования</w:t>
      </w:r>
      <w:r w:rsidR="00125FE5" w:rsidRPr="000B2BC0">
        <w:rPr>
          <w:rFonts w:ascii="Times New Roman" w:hAnsi="Times New Roman" w:cs="Times New Roman"/>
          <w:sz w:val="28"/>
          <w:szCs w:val="28"/>
        </w:rPr>
        <w:t>;</w:t>
      </w:r>
    </w:p>
    <w:p w:rsidR="00096390" w:rsidRPr="000B2BC0" w:rsidRDefault="00096390" w:rsidP="00557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рекламно-информационной полиграфической продукцией об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экскурсионных и туристских маршрутах</w:t>
      </w:r>
      <w:r w:rsidR="00EC73F0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копии паспортов маршрутов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73F0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объектах туристского показа,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0B2BC0">
        <w:rPr>
          <w:rFonts w:ascii="Times New Roman" w:hAnsi="Times New Roman" w:cs="Times New Roman"/>
          <w:sz w:val="28"/>
          <w:szCs w:val="28"/>
        </w:rPr>
        <w:t>включенных в единую государственную информационную систему «Реестр субъектов и объектов туристской индустрии и туристских ресурсов Краснодарского края»</w:t>
      </w:r>
      <w:r w:rsidR="00125FE5" w:rsidRPr="000B2BC0">
        <w:rPr>
          <w:rFonts w:ascii="Times New Roman" w:hAnsi="Times New Roman" w:cs="Times New Roman"/>
          <w:sz w:val="28"/>
          <w:szCs w:val="28"/>
        </w:rPr>
        <w:t>;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6390" w:rsidRPr="000B2BC0" w:rsidRDefault="00096390" w:rsidP="00096390">
      <w:pPr>
        <w:tabs>
          <w:tab w:val="left" w:pos="290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базой данных адресов, номеров телефонов, адресами электронной почты, веб-сайтами организаций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предоставлением услуг по организа</w:t>
      </w:r>
      <w:r w:rsidR="00EC73F0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экскурсионного обслуживания.</w:t>
      </w:r>
    </w:p>
    <w:p w:rsidR="00C47DED" w:rsidRPr="00057597" w:rsidRDefault="00C47DED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57597">
        <w:rPr>
          <w:rFonts w:ascii="Times New Roman" w:hAnsi="Times New Roman" w:cs="Times New Roman"/>
          <w:sz w:val="28"/>
          <w:szCs w:val="28"/>
        </w:rPr>
        <w:t xml:space="preserve">Одежда для персонала Объектов выдержана в едином фирменном стиле или цветовой гамме, обязательно наличие </w:t>
      </w:r>
      <w:proofErr w:type="spellStart"/>
      <w:r w:rsidRPr="00057597">
        <w:rPr>
          <w:rFonts w:ascii="Times New Roman" w:hAnsi="Times New Roman" w:cs="Times New Roman"/>
          <w:sz w:val="28"/>
          <w:szCs w:val="28"/>
        </w:rPr>
        <w:t>бейджей</w:t>
      </w:r>
      <w:proofErr w:type="spellEnd"/>
      <w:r w:rsidRPr="00057597">
        <w:rPr>
          <w:rFonts w:ascii="Times New Roman" w:hAnsi="Times New Roman" w:cs="Times New Roman"/>
          <w:sz w:val="28"/>
          <w:szCs w:val="28"/>
        </w:rPr>
        <w:t xml:space="preserve"> с указанием Ф.И.О. сотрудника. </w:t>
      </w:r>
    </w:p>
    <w:p w:rsidR="001057E5" w:rsidRPr="000B2BC0" w:rsidRDefault="005573A0" w:rsidP="00557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П</w:t>
      </w:r>
      <w:r w:rsidR="001057E5" w:rsidRPr="000B2BC0">
        <w:rPr>
          <w:rFonts w:ascii="Times New Roman" w:hAnsi="Times New Roman" w:cs="Times New Roman"/>
          <w:sz w:val="28"/>
          <w:szCs w:val="28"/>
        </w:rPr>
        <w:t xml:space="preserve">ерсонал </w:t>
      </w:r>
      <w:r w:rsidR="00EC73F0" w:rsidRPr="000B2BC0">
        <w:rPr>
          <w:rFonts w:ascii="Times New Roman" w:hAnsi="Times New Roman" w:cs="Times New Roman"/>
          <w:sz w:val="28"/>
          <w:szCs w:val="28"/>
        </w:rPr>
        <w:t xml:space="preserve">объекта «Бюро по размещению отдыхающих» </w:t>
      </w:r>
      <w:r w:rsidR="00483CC8">
        <w:rPr>
          <w:rFonts w:ascii="Times New Roman" w:hAnsi="Times New Roman" w:cs="Times New Roman"/>
          <w:sz w:val="28"/>
          <w:szCs w:val="28"/>
        </w:rPr>
        <w:t>располагает</w:t>
      </w:r>
      <w:r w:rsidR="001057E5" w:rsidRPr="000B2BC0">
        <w:rPr>
          <w:rFonts w:ascii="Times New Roman" w:hAnsi="Times New Roman" w:cs="Times New Roman"/>
          <w:sz w:val="28"/>
          <w:szCs w:val="28"/>
        </w:rPr>
        <w:t xml:space="preserve"> достоверной информацией о средствах размещения, об условиях проживания (месте нахождения средства размещения, его категории) и питания, а также дополнительных услугах.</w:t>
      </w:r>
    </w:p>
    <w:p w:rsidR="00057597" w:rsidRDefault="00921FAA" w:rsidP="00557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Персонал</w:t>
      </w:r>
      <w:r w:rsidR="00EC73F0" w:rsidRPr="000B2BC0">
        <w:t xml:space="preserve"> </w:t>
      </w:r>
      <w:r w:rsidR="00EC73F0" w:rsidRPr="000B2BC0">
        <w:rPr>
          <w:rFonts w:ascii="Times New Roman" w:hAnsi="Times New Roman" w:cs="Times New Roman"/>
          <w:sz w:val="28"/>
          <w:szCs w:val="28"/>
        </w:rPr>
        <w:t>объекта «Экскурсионное бюро»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483CC8">
        <w:rPr>
          <w:rFonts w:ascii="Times New Roman" w:hAnsi="Times New Roman" w:cs="Times New Roman"/>
          <w:sz w:val="28"/>
          <w:szCs w:val="28"/>
        </w:rPr>
        <w:t>располагает</w:t>
      </w:r>
      <w:r w:rsidRPr="000B2BC0">
        <w:rPr>
          <w:rFonts w:ascii="Times New Roman" w:hAnsi="Times New Roman" w:cs="Times New Roman"/>
          <w:sz w:val="28"/>
          <w:szCs w:val="28"/>
        </w:rPr>
        <w:t xml:space="preserve"> достоверной информацией</w:t>
      </w:r>
      <w:r w:rsidR="00057597">
        <w:rPr>
          <w:rFonts w:ascii="Times New Roman" w:hAnsi="Times New Roman" w:cs="Times New Roman"/>
          <w:sz w:val="28"/>
          <w:szCs w:val="28"/>
        </w:rPr>
        <w:t>:</w:t>
      </w:r>
    </w:p>
    <w:p w:rsidR="00057597" w:rsidRDefault="00921FAA" w:rsidP="005573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hAnsi="Times New Roman" w:cs="Times New Roman"/>
          <w:sz w:val="28"/>
          <w:szCs w:val="28"/>
        </w:rPr>
        <w:t>об организациях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экскурсионн</w:t>
      </w:r>
      <w:r w:rsidR="00EC73F0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обслуживани</w:t>
      </w:r>
      <w:r w:rsidR="00EC73F0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0575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7597" w:rsidRDefault="00921FAA" w:rsidP="00557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lastRenderedPageBreak/>
        <w:t>о туристско-экскурсионных маршрутах, включая информацию о</w:t>
      </w:r>
      <w:r w:rsidR="005F4026" w:rsidRPr="000B2BC0">
        <w:rPr>
          <w:rFonts w:ascii="Times New Roman" w:hAnsi="Times New Roman" w:cs="Times New Roman"/>
          <w:sz w:val="28"/>
          <w:szCs w:val="28"/>
        </w:rPr>
        <w:t xml:space="preserve"> точном маршруте следования,</w:t>
      </w:r>
      <w:r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A27776">
        <w:rPr>
          <w:rFonts w:ascii="Times New Roman" w:hAnsi="Times New Roman" w:cs="Times New Roman"/>
          <w:sz w:val="28"/>
          <w:szCs w:val="28"/>
        </w:rPr>
        <w:t xml:space="preserve">посещаемых объектах туристского показа, </w:t>
      </w:r>
      <w:r w:rsidRPr="000B2BC0">
        <w:rPr>
          <w:rFonts w:ascii="Times New Roman" w:hAnsi="Times New Roman" w:cs="Times New Roman"/>
          <w:sz w:val="28"/>
          <w:szCs w:val="28"/>
        </w:rPr>
        <w:t>местах остановки</w:t>
      </w:r>
      <w:r w:rsidR="005F4026" w:rsidRPr="000B2BC0">
        <w:rPr>
          <w:rFonts w:ascii="Times New Roman" w:hAnsi="Times New Roman" w:cs="Times New Roman"/>
          <w:sz w:val="28"/>
          <w:szCs w:val="28"/>
        </w:rPr>
        <w:t xml:space="preserve">, </w:t>
      </w:r>
      <w:r w:rsidRPr="000B2BC0">
        <w:rPr>
          <w:rFonts w:ascii="Times New Roman" w:hAnsi="Times New Roman" w:cs="Times New Roman"/>
          <w:sz w:val="28"/>
          <w:szCs w:val="28"/>
        </w:rPr>
        <w:t xml:space="preserve">о </w:t>
      </w:r>
      <w:r w:rsidR="005F4026" w:rsidRPr="000B2BC0">
        <w:rPr>
          <w:rFonts w:ascii="Times New Roman" w:hAnsi="Times New Roman" w:cs="Times New Roman"/>
          <w:sz w:val="28"/>
          <w:szCs w:val="28"/>
        </w:rPr>
        <w:t>полном перечне услуг, входящих в стоимость экскурсионного обслуживания</w:t>
      </w:r>
      <w:r w:rsidR="00A27776">
        <w:rPr>
          <w:rFonts w:ascii="Times New Roman" w:hAnsi="Times New Roman" w:cs="Times New Roman"/>
          <w:sz w:val="28"/>
          <w:szCs w:val="28"/>
        </w:rPr>
        <w:t>, а также</w:t>
      </w:r>
      <w:r w:rsidR="005F4026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Pr="000B2BC0">
        <w:rPr>
          <w:rFonts w:ascii="Times New Roman" w:hAnsi="Times New Roman" w:cs="Times New Roman"/>
          <w:sz w:val="28"/>
          <w:szCs w:val="28"/>
        </w:rPr>
        <w:t>возможност</w:t>
      </w:r>
      <w:r w:rsidR="00A27776">
        <w:rPr>
          <w:rFonts w:ascii="Times New Roman" w:hAnsi="Times New Roman" w:cs="Times New Roman"/>
          <w:sz w:val="28"/>
          <w:szCs w:val="28"/>
        </w:rPr>
        <w:t>и</w:t>
      </w:r>
      <w:r w:rsidRPr="000B2BC0">
        <w:rPr>
          <w:rFonts w:ascii="Times New Roman" w:hAnsi="Times New Roman" w:cs="Times New Roman"/>
          <w:sz w:val="28"/>
          <w:szCs w:val="28"/>
        </w:rPr>
        <w:t xml:space="preserve"> получения</w:t>
      </w:r>
      <w:r w:rsidR="005F4026" w:rsidRPr="000B2BC0">
        <w:rPr>
          <w:rFonts w:ascii="Times New Roman" w:hAnsi="Times New Roman" w:cs="Times New Roman"/>
          <w:sz w:val="28"/>
          <w:szCs w:val="28"/>
        </w:rPr>
        <w:t xml:space="preserve"> </w:t>
      </w:r>
      <w:r w:rsidR="00A27776">
        <w:rPr>
          <w:rFonts w:ascii="Times New Roman" w:hAnsi="Times New Roman" w:cs="Times New Roman"/>
          <w:sz w:val="28"/>
          <w:szCs w:val="28"/>
        </w:rPr>
        <w:t>д</w:t>
      </w:r>
      <w:r w:rsidRPr="000B2BC0">
        <w:rPr>
          <w:rFonts w:ascii="Times New Roman" w:hAnsi="Times New Roman" w:cs="Times New Roman"/>
          <w:sz w:val="28"/>
          <w:szCs w:val="28"/>
        </w:rPr>
        <w:t>ополнительных услуг</w:t>
      </w:r>
      <w:r w:rsidR="00A27776">
        <w:rPr>
          <w:rFonts w:ascii="Times New Roman" w:hAnsi="Times New Roman" w:cs="Times New Roman"/>
          <w:sz w:val="28"/>
          <w:szCs w:val="28"/>
        </w:rPr>
        <w:t>;</w:t>
      </w:r>
    </w:p>
    <w:p w:rsidR="00921FAA" w:rsidRPr="000B2BC0" w:rsidRDefault="00EC73F0" w:rsidP="00557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BC0">
        <w:rPr>
          <w:rFonts w:ascii="Times New Roman" w:hAnsi="Times New Roman" w:cs="Times New Roman"/>
          <w:sz w:val="28"/>
          <w:szCs w:val="28"/>
        </w:rPr>
        <w:t>об объектах туристского показа</w:t>
      </w:r>
      <w:r w:rsidR="00057597">
        <w:rPr>
          <w:rFonts w:ascii="Times New Roman" w:hAnsi="Times New Roman" w:cs="Times New Roman"/>
          <w:sz w:val="28"/>
          <w:szCs w:val="28"/>
        </w:rPr>
        <w:t>, расположенных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</w:t>
      </w:r>
      <w:r w:rsidR="00921FAA" w:rsidRPr="000B2BC0">
        <w:rPr>
          <w:rFonts w:ascii="Times New Roman" w:hAnsi="Times New Roman" w:cs="Times New Roman"/>
          <w:sz w:val="28"/>
          <w:szCs w:val="28"/>
        </w:rPr>
        <w:t>.</w:t>
      </w:r>
    </w:p>
    <w:p w:rsidR="001057E5" w:rsidRPr="00057597" w:rsidRDefault="001057E5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57597">
        <w:rPr>
          <w:rFonts w:ascii="Times New Roman" w:hAnsi="Times New Roman" w:cs="Times New Roman"/>
          <w:sz w:val="28"/>
          <w:szCs w:val="28"/>
        </w:rPr>
        <w:t xml:space="preserve">Информация об исполнителе и оказываемых </w:t>
      </w:r>
      <w:r w:rsidR="002C72FD" w:rsidRPr="00057597">
        <w:rPr>
          <w:rFonts w:ascii="Times New Roman" w:hAnsi="Times New Roman" w:cs="Times New Roman"/>
          <w:sz w:val="28"/>
          <w:szCs w:val="28"/>
        </w:rPr>
        <w:t xml:space="preserve">им </w:t>
      </w:r>
      <w:r w:rsidRPr="00057597">
        <w:rPr>
          <w:rFonts w:ascii="Times New Roman" w:hAnsi="Times New Roman" w:cs="Times New Roman"/>
          <w:sz w:val="28"/>
          <w:szCs w:val="28"/>
        </w:rPr>
        <w:t>услугах должна соответствовать установленным требованиям Закона Российской Федерации                  от 7</w:t>
      </w:r>
      <w:r w:rsidR="00A27776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057597">
        <w:rPr>
          <w:rFonts w:ascii="Times New Roman" w:hAnsi="Times New Roman" w:cs="Times New Roman"/>
          <w:sz w:val="28"/>
          <w:szCs w:val="28"/>
        </w:rPr>
        <w:t xml:space="preserve">1992 </w:t>
      </w:r>
      <w:r w:rsidR="00A2777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57597">
        <w:rPr>
          <w:rFonts w:ascii="Times New Roman" w:hAnsi="Times New Roman" w:cs="Times New Roman"/>
          <w:sz w:val="28"/>
          <w:szCs w:val="28"/>
        </w:rPr>
        <w:t>№ 2300-1 «О защите прав потребителей» и доводиться до потребителей услуг доступным и наглядным способом.</w:t>
      </w:r>
    </w:p>
    <w:p w:rsidR="0048744F" w:rsidRPr="00057597" w:rsidRDefault="001405AA" w:rsidP="00057597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57597">
        <w:rPr>
          <w:rFonts w:ascii="Times New Roman" w:hAnsi="Times New Roman" w:cs="Times New Roman"/>
          <w:sz w:val="28"/>
          <w:szCs w:val="28"/>
        </w:rPr>
        <w:t>В течение периода функционирования Объектов необходимо обеспечить выполнение требований законодательства Российской Федерации в области обеспечения санитарно-эпидемиологического благополучия населения, пожарной безопасности, охраны окружающей среды и иных.</w:t>
      </w:r>
    </w:p>
    <w:p w:rsidR="005D054F" w:rsidRPr="000B2BC0" w:rsidRDefault="005D054F" w:rsidP="00E8572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5445" w:rsidRPr="00A27776" w:rsidRDefault="005D054F" w:rsidP="00A27776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776">
        <w:rPr>
          <w:rFonts w:ascii="Times New Roman" w:hAnsi="Times New Roman" w:cs="Times New Roman"/>
          <w:sz w:val="28"/>
          <w:szCs w:val="28"/>
        </w:rPr>
        <w:t>Завершение работы и демонтаж конструкций Объектов</w:t>
      </w:r>
    </w:p>
    <w:p w:rsidR="00EC73F0" w:rsidRPr="000B2BC0" w:rsidRDefault="00EC73F0" w:rsidP="00EC73F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17EA" w:rsidRPr="00A27776" w:rsidRDefault="00D87598" w:rsidP="00A27776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27776">
        <w:rPr>
          <w:rFonts w:ascii="Times New Roman" w:hAnsi="Times New Roman" w:cs="Times New Roman"/>
          <w:sz w:val="28"/>
          <w:szCs w:val="28"/>
        </w:rPr>
        <w:t xml:space="preserve">Дата окончания функционирования Объектов определяется </w:t>
      </w:r>
      <w:r w:rsidR="007917EA" w:rsidRPr="00A27776">
        <w:rPr>
          <w:rFonts w:ascii="Times New Roman" w:hAnsi="Times New Roman" w:cs="Times New Roman"/>
          <w:sz w:val="28"/>
          <w:szCs w:val="28"/>
        </w:rPr>
        <w:t>договором на размещение Объектов</w:t>
      </w:r>
      <w:r w:rsidR="00F2475C" w:rsidRPr="00A27776">
        <w:rPr>
          <w:rFonts w:ascii="Times New Roman" w:hAnsi="Times New Roman" w:cs="Times New Roman"/>
          <w:sz w:val="28"/>
          <w:szCs w:val="28"/>
        </w:rPr>
        <w:t xml:space="preserve"> и схемой размещения Объектов</w:t>
      </w:r>
      <w:r w:rsidR="007917EA" w:rsidRPr="00A27776">
        <w:rPr>
          <w:rFonts w:ascii="Times New Roman" w:hAnsi="Times New Roman" w:cs="Times New Roman"/>
          <w:sz w:val="28"/>
          <w:szCs w:val="28"/>
        </w:rPr>
        <w:t>.</w:t>
      </w:r>
    </w:p>
    <w:p w:rsidR="005D054F" w:rsidRPr="00A27776" w:rsidRDefault="007917EA" w:rsidP="00A27776">
      <w:pPr>
        <w:pStyle w:val="a3"/>
        <w:numPr>
          <w:ilvl w:val="1"/>
          <w:numId w:val="10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27776">
        <w:rPr>
          <w:rFonts w:ascii="Times New Roman" w:hAnsi="Times New Roman" w:cs="Times New Roman"/>
          <w:sz w:val="28"/>
          <w:szCs w:val="28"/>
        </w:rPr>
        <w:t>П</w:t>
      </w:r>
      <w:r w:rsidR="00D87598" w:rsidRPr="00A27776">
        <w:rPr>
          <w:rFonts w:ascii="Times New Roman" w:hAnsi="Times New Roman" w:cs="Times New Roman"/>
          <w:sz w:val="28"/>
          <w:szCs w:val="28"/>
        </w:rPr>
        <w:t>о</w:t>
      </w:r>
      <w:r w:rsidRPr="00A27776">
        <w:rPr>
          <w:rFonts w:ascii="Times New Roman" w:hAnsi="Times New Roman" w:cs="Times New Roman"/>
          <w:sz w:val="28"/>
          <w:szCs w:val="28"/>
        </w:rPr>
        <w:t xml:space="preserve"> </w:t>
      </w:r>
      <w:r w:rsidR="00D87598" w:rsidRPr="00A27776">
        <w:rPr>
          <w:rFonts w:ascii="Times New Roman" w:hAnsi="Times New Roman" w:cs="Times New Roman"/>
          <w:sz w:val="28"/>
          <w:szCs w:val="28"/>
        </w:rPr>
        <w:t xml:space="preserve">окончании работы </w:t>
      </w:r>
      <w:r w:rsidRPr="00A27776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D87598" w:rsidRPr="00A27776">
        <w:rPr>
          <w:rFonts w:ascii="Times New Roman" w:hAnsi="Times New Roman" w:cs="Times New Roman"/>
          <w:sz w:val="28"/>
          <w:szCs w:val="28"/>
        </w:rPr>
        <w:t>организатор обеспечивает демонтаж всех конструктивных элементов</w:t>
      </w:r>
      <w:r w:rsidR="00483CC8" w:rsidRPr="00A27776">
        <w:rPr>
          <w:rFonts w:ascii="Times New Roman" w:hAnsi="Times New Roman" w:cs="Times New Roman"/>
          <w:sz w:val="28"/>
          <w:szCs w:val="28"/>
        </w:rPr>
        <w:t xml:space="preserve">, </w:t>
      </w:r>
      <w:r w:rsidR="00D87598" w:rsidRPr="00A27776">
        <w:rPr>
          <w:rFonts w:ascii="Times New Roman" w:hAnsi="Times New Roman" w:cs="Times New Roman"/>
          <w:sz w:val="28"/>
          <w:szCs w:val="28"/>
        </w:rPr>
        <w:t>рекламы и рекламных конструкций, в том числе расположенных вдоль автомобильных дорог</w:t>
      </w:r>
      <w:r w:rsidR="00396C91" w:rsidRPr="00A27776">
        <w:rPr>
          <w:rFonts w:ascii="Times New Roman" w:hAnsi="Times New Roman" w:cs="Times New Roman"/>
          <w:sz w:val="28"/>
          <w:szCs w:val="28"/>
        </w:rPr>
        <w:t xml:space="preserve"> и прив</w:t>
      </w:r>
      <w:r w:rsidR="00F90B43">
        <w:rPr>
          <w:rFonts w:ascii="Times New Roman" w:hAnsi="Times New Roman" w:cs="Times New Roman"/>
          <w:sz w:val="28"/>
          <w:szCs w:val="28"/>
        </w:rPr>
        <w:t>одит</w:t>
      </w:r>
      <w:r w:rsidR="00396C91" w:rsidRPr="00A27776">
        <w:rPr>
          <w:rFonts w:ascii="Times New Roman" w:hAnsi="Times New Roman" w:cs="Times New Roman"/>
          <w:sz w:val="28"/>
          <w:szCs w:val="28"/>
        </w:rPr>
        <w:t xml:space="preserve"> территорию в надлежащее состояние</w:t>
      </w:r>
      <w:r w:rsidR="00D87598" w:rsidRPr="00A27776">
        <w:rPr>
          <w:rFonts w:ascii="Times New Roman" w:hAnsi="Times New Roman" w:cs="Times New Roman"/>
          <w:sz w:val="28"/>
          <w:szCs w:val="28"/>
        </w:rPr>
        <w:t>.</w:t>
      </w:r>
    </w:p>
    <w:p w:rsidR="00D87598" w:rsidRPr="000B2BC0" w:rsidRDefault="00D87598" w:rsidP="00E8572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054F" w:rsidRPr="000B2BC0" w:rsidRDefault="005D054F" w:rsidP="00E8572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054F" w:rsidRPr="000B2BC0" w:rsidRDefault="005D054F" w:rsidP="00E8572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773DD2" w:rsidRPr="000B2BC0" w:rsidRDefault="001E77F6" w:rsidP="001E77F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  <w:r w:rsidR="00773DD2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</w:p>
    <w:p w:rsidR="00773DD2" w:rsidRPr="000B2BC0" w:rsidRDefault="001E77F6" w:rsidP="001E77F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санаторно-курортного</w:t>
      </w:r>
      <w:r w:rsidR="00773DD2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773DD2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плекса </w:t>
      </w:r>
    </w:p>
    <w:p w:rsidR="00773DD2" w:rsidRPr="000B2BC0" w:rsidRDefault="00773DD2" w:rsidP="001E77F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рекреационных ресурсов</w:t>
      </w:r>
      <w:r w:rsidRPr="000B2B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</w:t>
      </w:r>
    </w:p>
    <w:p w:rsidR="00773DD2" w:rsidRPr="000B2BC0" w:rsidRDefault="00773DD2" w:rsidP="001E77F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курортов, туризма и олимпийского </w:t>
      </w:r>
    </w:p>
    <w:p w:rsidR="001E77F6" w:rsidRPr="000B2BC0" w:rsidRDefault="00773DD2" w:rsidP="001E77F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 Краснодарского края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1E77F6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А.Р.</w:t>
      </w:r>
      <w:r w:rsidR="004225A7"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Арутюнов</w:t>
      </w:r>
    </w:p>
    <w:p w:rsidR="001E77F6" w:rsidRPr="000B2BC0" w:rsidRDefault="001E77F6" w:rsidP="001E77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1348" w:rsidRPr="000B2BC0" w:rsidRDefault="00191348" w:rsidP="001E77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1348" w:rsidRPr="000B2BC0" w:rsidRDefault="00191348" w:rsidP="001E77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1348" w:rsidRPr="000B2BC0" w:rsidRDefault="00191348" w:rsidP="001913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и </w:t>
      </w:r>
    </w:p>
    <w:p w:rsidR="00191348" w:rsidRPr="000B2BC0" w:rsidRDefault="00191348" w:rsidP="001913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активных видов туризма министерства </w:t>
      </w:r>
    </w:p>
    <w:p w:rsidR="00191348" w:rsidRPr="000B2BC0" w:rsidRDefault="00191348" w:rsidP="001913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курортов, туризма и олимпийского </w:t>
      </w:r>
    </w:p>
    <w:p w:rsidR="00191348" w:rsidRPr="000B2BC0" w:rsidRDefault="00191348" w:rsidP="0019134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 Краснодарского края</w:t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М.Р. </w:t>
      </w:r>
      <w:proofErr w:type="spellStart"/>
      <w:r w:rsidRPr="000B2BC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Курузова</w:t>
      </w:r>
      <w:proofErr w:type="spellEnd"/>
    </w:p>
    <w:p w:rsidR="00191348" w:rsidRPr="000B2BC0" w:rsidRDefault="00191348" w:rsidP="001913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1348" w:rsidRPr="000B2BC0" w:rsidRDefault="00191348" w:rsidP="001E77F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91348" w:rsidRPr="000B2BC0" w:rsidSect="001E77F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CAE" w:rsidRDefault="005D5CAE" w:rsidP="00D31CE7">
      <w:pPr>
        <w:spacing w:after="0" w:line="240" w:lineRule="auto"/>
      </w:pPr>
      <w:r>
        <w:separator/>
      </w:r>
    </w:p>
  </w:endnote>
  <w:endnote w:type="continuationSeparator" w:id="0">
    <w:p w:rsidR="005D5CAE" w:rsidRDefault="005D5CAE" w:rsidP="00D3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CAE" w:rsidRDefault="005D5CAE" w:rsidP="00D31CE7">
      <w:pPr>
        <w:spacing w:after="0" w:line="240" w:lineRule="auto"/>
      </w:pPr>
      <w:r>
        <w:separator/>
      </w:r>
    </w:p>
  </w:footnote>
  <w:footnote w:type="continuationSeparator" w:id="0">
    <w:p w:rsidR="005D5CAE" w:rsidRDefault="005D5CAE" w:rsidP="00D3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995297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F108F" w:rsidRPr="00390F26" w:rsidRDefault="002F108F" w:rsidP="00FE705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90F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90F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90F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5245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390F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3A2D"/>
    <w:multiLevelType w:val="hybridMultilevel"/>
    <w:tmpl w:val="3CDC5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07D24"/>
    <w:multiLevelType w:val="hybridMultilevel"/>
    <w:tmpl w:val="4FB64E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C731FE"/>
    <w:multiLevelType w:val="hybridMultilevel"/>
    <w:tmpl w:val="FB2090D8"/>
    <w:lvl w:ilvl="0" w:tplc="BCC41A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9965D0"/>
    <w:multiLevelType w:val="multilevel"/>
    <w:tmpl w:val="9DC050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827FEC"/>
    <w:multiLevelType w:val="multilevel"/>
    <w:tmpl w:val="C318E604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1" w:hanging="127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690" w:hanging="127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8" w:hanging="12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2520E5"/>
    <w:multiLevelType w:val="multilevel"/>
    <w:tmpl w:val="3F2AAB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4845055"/>
    <w:multiLevelType w:val="multilevel"/>
    <w:tmpl w:val="6A48E8D8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1" w:hanging="12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0" w:hanging="127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8" w:hanging="12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ED848F9"/>
    <w:multiLevelType w:val="multilevel"/>
    <w:tmpl w:val="AC3E6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64C474FD"/>
    <w:multiLevelType w:val="multilevel"/>
    <w:tmpl w:val="AC3E6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688F12CD"/>
    <w:multiLevelType w:val="multilevel"/>
    <w:tmpl w:val="AC3E6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73240CDE"/>
    <w:multiLevelType w:val="multilevel"/>
    <w:tmpl w:val="9CB4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B5294A"/>
    <w:multiLevelType w:val="multilevel"/>
    <w:tmpl w:val="AC3E6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 w15:restartNumberingAfterBreak="0">
    <w:nsid w:val="7CC96E59"/>
    <w:multiLevelType w:val="multilevel"/>
    <w:tmpl w:val="9DC050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12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EE"/>
    <w:rsid w:val="00010C71"/>
    <w:rsid w:val="00025AE9"/>
    <w:rsid w:val="00027222"/>
    <w:rsid w:val="00042BE9"/>
    <w:rsid w:val="00044D3D"/>
    <w:rsid w:val="00052877"/>
    <w:rsid w:val="00056585"/>
    <w:rsid w:val="00057158"/>
    <w:rsid w:val="00057597"/>
    <w:rsid w:val="000600E2"/>
    <w:rsid w:val="000618BC"/>
    <w:rsid w:val="00062296"/>
    <w:rsid w:val="000679F5"/>
    <w:rsid w:val="00075D1E"/>
    <w:rsid w:val="00083BD8"/>
    <w:rsid w:val="000961BB"/>
    <w:rsid w:val="00096390"/>
    <w:rsid w:val="000A0C00"/>
    <w:rsid w:val="000A58B8"/>
    <w:rsid w:val="000A5992"/>
    <w:rsid w:val="000A5D70"/>
    <w:rsid w:val="000A6A8F"/>
    <w:rsid w:val="000B2BC0"/>
    <w:rsid w:val="000B5E04"/>
    <w:rsid w:val="000B77D8"/>
    <w:rsid w:val="000D1BA9"/>
    <w:rsid w:val="000D366E"/>
    <w:rsid w:val="000D6E01"/>
    <w:rsid w:val="00101EB9"/>
    <w:rsid w:val="001057E5"/>
    <w:rsid w:val="0011129A"/>
    <w:rsid w:val="001145AA"/>
    <w:rsid w:val="00116704"/>
    <w:rsid w:val="00117D03"/>
    <w:rsid w:val="0012171F"/>
    <w:rsid w:val="00122636"/>
    <w:rsid w:val="00125FE5"/>
    <w:rsid w:val="00132A91"/>
    <w:rsid w:val="00135848"/>
    <w:rsid w:val="00135E6D"/>
    <w:rsid w:val="001405AA"/>
    <w:rsid w:val="0015290F"/>
    <w:rsid w:val="00161D47"/>
    <w:rsid w:val="00164AE2"/>
    <w:rsid w:val="001860D8"/>
    <w:rsid w:val="00191348"/>
    <w:rsid w:val="00191E0B"/>
    <w:rsid w:val="001A1E95"/>
    <w:rsid w:val="001A25D6"/>
    <w:rsid w:val="001A4139"/>
    <w:rsid w:val="001B1B9D"/>
    <w:rsid w:val="001B3F5B"/>
    <w:rsid w:val="001B45B7"/>
    <w:rsid w:val="001D2A97"/>
    <w:rsid w:val="001E2335"/>
    <w:rsid w:val="001E77F6"/>
    <w:rsid w:val="001F0F41"/>
    <w:rsid w:val="001F4A85"/>
    <w:rsid w:val="00221A11"/>
    <w:rsid w:val="00223CE5"/>
    <w:rsid w:val="00225527"/>
    <w:rsid w:val="00231CC0"/>
    <w:rsid w:val="002378BB"/>
    <w:rsid w:val="00237CC3"/>
    <w:rsid w:val="00240AAD"/>
    <w:rsid w:val="0024472D"/>
    <w:rsid w:val="00246B94"/>
    <w:rsid w:val="00246F20"/>
    <w:rsid w:val="00267307"/>
    <w:rsid w:val="00270857"/>
    <w:rsid w:val="00271C25"/>
    <w:rsid w:val="002721A1"/>
    <w:rsid w:val="002762A5"/>
    <w:rsid w:val="002807F6"/>
    <w:rsid w:val="0028404E"/>
    <w:rsid w:val="002842AB"/>
    <w:rsid w:val="00297735"/>
    <w:rsid w:val="002A6B51"/>
    <w:rsid w:val="002B36C1"/>
    <w:rsid w:val="002C4BC1"/>
    <w:rsid w:val="002C67FC"/>
    <w:rsid w:val="002C72FD"/>
    <w:rsid w:val="002C78FC"/>
    <w:rsid w:val="002D5245"/>
    <w:rsid w:val="002D7A43"/>
    <w:rsid w:val="002E5482"/>
    <w:rsid w:val="002F108F"/>
    <w:rsid w:val="003241A3"/>
    <w:rsid w:val="00346A0B"/>
    <w:rsid w:val="0037111A"/>
    <w:rsid w:val="003736F9"/>
    <w:rsid w:val="0038045A"/>
    <w:rsid w:val="00381454"/>
    <w:rsid w:val="003841CC"/>
    <w:rsid w:val="00386A57"/>
    <w:rsid w:val="00390227"/>
    <w:rsid w:val="00390F26"/>
    <w:rsid w:val="003930E8"/>
    <w:rsid w:val="00396C91"/>
    <w:rsid w:val="003B0E90"/>
    <w:rsid w:val="003B3DB3"/>
    <w:rsid w:val="003B3F6C"/>
    <w:rsid w:val="003B720E"/>
    <w:rsid w:val="003C3AB5"/>
    <w:rsid w:val="003C6053"/>
    <w:rsid w:val="003C6AAA"/>
    <w:rsid w:val="003C73FE"/>
    <w:rsid w:val="003D0A93"/>
    <w:rsid w:val="003D3ADE"/>
    <w:rsid w:val="003D5F0D"/>
    <w:rsid w:val="003F04E2"/>
    <w:rsid w:val="003F7B64"/>
    <w:rsid w:val="00405736"/>
    <w:rsid w:val="00407725"/>
    <w:rsid w:val="00410BEB"/>
    <w:rsid w:val="00411262"/>
    <w:rsid w:val="004225A7"/>
    <w:rsid w:val="0043157A"/>
    <w:rsid w:val="00446E8D"/>
    <w:rsid w:val="004578E2"/>
    <w:rsid w:val="00461917"/>
    <w:rsid w:val="00466DEC"/>
    <w:rsid w:val="0047297C"/>
    <w:rsid w:val="0047337B"/>
    <w:rsid w:val="00474294"/>
    <w:rsid w:val="004824BB"/>
    <w:rsid w:val="00483CC8"/>
    <w:rsid w:val="0048744F"/>
    <w:rsid w:val="004A027F"/>
    <w:rsid w:val="004C00E3"/>
    <w:rsid w:val="004C5381"/>
    <w:rsid w:val="004F3AEF"/>
    <w:rsid w:val="004F5268"/>
    <w:rsid w:val="004F5C93"/>
    <w:rsid w:val="00501CD2"/>
    <w:rsid w:val="0052376E"/>
    <w:rsid w:val="00527A21"/>
    <w:rsid w:val="00540954"/>
    <w:rsid w:val="00544D8B"/>
    <w:rsid w:val="005573A0"/>
    <w:rsid w:val="00571869"/>
    <w:rsid w:val="005A2695"/>
    <w:rsid w:val="005A55B7"/>
    <w:rsid w:val="005A58C1"/>
    <w:rsid w:val="005B0D22"/>
    <w:rsid w:val="005C7E6F"/>
    <w:rsid w:val="005D054F"/>
    <w:rsid w:val="005D0E48"/>
    <w:rsid w:val="005D2D0A"/>
    <w:rsid w:val="005D5381"/>
    <w:rsid w:val="005D5CAE"/>
    <w:rsid w:val="005E2556"/>
    <w:rsid w:val="005F12A3"/>
    <w:rsid w:val="005F4026"/>
    <w:rsid w:val="005F6618"/>
    <w:rsid w:val="00600162"/>
    <w:rsid w:val="00602FE5"/>
    <w:rsid w:val="00603ECF"/>
    <w:rsid w:val="006077D4"/>
    <w:rsid w:val="00631AE3"/>
    <w:rsid w:val="00682FFA"/>
    <w:rsid w:val="00683446"/>
    <w:rsid w:val="006A0DB9"/>
    <w:rsid w:val="006A306E"/>
    <w:rsid w:val="006A7746"/>
    <w:rsid w:val="006B0599"/>
    <w:rsid w:val="006B4518"/>
    <w:rsid w:val="006C164E"/>
    <w:rsid w:val="006C76D8"/>
    <w:rsid w:val="006D08F9"/>
    <w:rsid w:val="006D1525"/>
    <w:rsid w:val="006D24C7"/>
    <w:rsid w:val="006D5FD5"/>
    <w:rsid w:val="006E76F5"/>
    <w:rsid w:val="006F0C3D"/>
    <w:rsid w:val="00703A48"/>
    <w:rsid w:val="00724C6F"/>
    <w:rsid w:val="00726ED8"/>
    <w:rsid w:val="007348A9"/>
    <w:rsid w:val="00742E10"/>
    <w:rsid w:val="007518B5"/>
    <w:rsid w:val="00764015"/>
    <w:rsid w:val="00773DD2"/>
    <w:rsid w:val="007767B4"/>
    <w:rsid w:val="0079077D"/>
    <w:rsid w:val="007917EA"/>
    <w:rsid w:val="007B3146"/>
    <w:rsid w:val="007B5973"/>
    <w:rsid w:val="007C1E54"/>
    <w:rsid w:val="007E7599"/>
    <w:rsid w:val="007F0CBE"/>
    <w:rsid w:val="007F4231"/>
    <w:rsid w:val="007F444D"/>
    <w:rsid w:val="007F7261"/>
    <w:rsid w:val="00813CD1"/>
    <w:rsid w:val="00815888"/>
    <w:rsid w:val="00834992"/>
    <w:rsid w:val="00856E4A"/>
    <w:rsid w:val="00861ED9"/>
    <w:rsid w:val="00872E63"/>
    <w:rsid w:val="0089490F"/>
    <w:rsid w:val="008A4183"/>
    <w:rsid w:val="008B4189"/>
    <w:rsid w:val="008F046C"/>
    <w:rsid w:val="008F45DE"/>
    <w:rsid w:val="008F6DE3"/>
    <w:rsid w:val="00901EFE"/>
    <w:rsid w:val="00915BB5"/>
    <w:rsid w:val="00921FAA"/>
    <w:rsid w:val="00931E61"/>
    <w:rsid w:val="009378F5"/>
    <w:rsid w:val="009453DC"/>
    <w:rsid w:val="00955C36"/>
    <w:rsid w:val="00964F19"/>
    <w:rsid w:val="009A50E9"/>
    <w:rsid w:val="009C7B7D"/>
    <w:rsid w:val="009D2402"/>
    <w:rsid w:val="009E3942"/>
    <w:rsid w:val="009F2E79"/>
    <w:rsid w:val="009F4C44"/>
    <w:rsid w:val="009F60B0"/>
    <w:rsid w:val="00A01BC9"/>
    <w:rsid w:val="00A11CCE"/>
    <w:rsid w:val="00A126B6"/>
    <w:rsid w:val="00A2295F"/>
    <w:rsid w:val="00A25328"/>
    <w:rsid w:val="00A26C39"/>
    <w:rsid w:val="00A27776"/>
    <w:rsid w:val="00A31A3A"/>
    <w:rsid w:val="00A32BE6"/>
    <w:rsid w:val="00A36929"/>
    <w:rsid w:val="00A455DD"/>
    <w:rsid w:val="00A572F6"/>
    <w:rsid w:val="00A745A8"/>
    <w:rsid w:val="00A80C93"/>
    <w:rsid w:val="00A905B3"/>
    <w:rsid w:val="00A9143B"/>
    <w:rsid w:val="00AA22FF"/>
    <w:rsid w:val="00AC3D40"/>
    <w:rsid w:val="00AD7691"/>
    <w:rsid w:val="00AE10B4"/>
    <w:rsid w:val="00AE31DA"/>
    <w:rsid w:val="00AE5FC0"/>
    <w:rsid w:val="00AE64D1"/>
    <w:rsid w:val="00AF5423"/>
    <w:rsid w:val="00B00467"/>
    <w:rsid w:val="00B1068C"/>
    <w:rsid w:val="00B120C3"/>
    <w:rsid w:val="00B14996"/>
    <w:rsid w:val="00B25445"/>
    <w:rsid w:val="00B36A8F"/>
    <w:rsid w:val="00B418E5"/>
    <w:rsid w:val="00B42DDA"/>
    <w:rsid w:val="00B50423"/>
    <w:rsid w:val="00B57729"/>
    <w:rsid w:val="00B66212"/>
    <w:rsid w:val="00B66D85"/>
    <w:rsid w:val="00B7609C"/>
    <w:rsid w:val="00B8366B"/>
    <w:rsid w:val="00B97EC5"/>
    <w:rsid w:val="00BD0982"/>
    <w:rsid w:val="00BD5711"/>
    <w:rsid w:val="00BD6ED4"/>
    <w:rsid w:val="00BF3E23"/>
    <w:rsid w:val="00C12C13"/>
    <w:rsid w:val="00C150C9"/>
    <w:rsid w:val="00C16F19"/>
    <w:rsid w:val="00C3475B"/>
    <w:rsid w:val="00C41722"/>
    <w:rsid w:val="00C467FD"/>
    <w:rsid w:val="00C47DED"/>
    <w:rsid w:val="00C53F82"/>
    <w:rsid w:val="00C62FFF"/>
    <w:rsid w:val="00C645AE"/>
    <w:rsid w:val="00C66941"/>
    <w:rsid w:val="00C77180"/>
    <w:rsid w:val="00C8114D"/>
    <w:rsid w:val="00C838AC"/>
    <w:rsid w:val="00C8524E"/>
    <w:rsid w:val="00C85A7F"/>
    <w:rsid w:val="00CC68A5"/>
    <w:rsid w:val="00CD5F20"/>
    <w:rsid w:val="00CE2554"/>
    <w:rsid w:val="00CE4092"/>
    <w:rsid w:val="00CE6E94"/>
    <w:rsid w:val="00D04797"/>
    <w:rsid w:val="00D23F50"/>
    <w:rsid w:val="00D31CE7"/>
    <w:rsid w:val="00D33A83"/>
    <w:rsid w:val="00D61A94"/>
    <w:rsid w:val="00D76894"/>
    <w:rsid w:val="00D80D0C"/>
    <w:rsid w:val="00D87598"/>
    <w:rsid w:val="00D8789B"/>
    <w:rsid w:val="00D9434A"/>
    <w:rsid w:val="00DA2917"/>
    <w:rsid w:val="00DC20E8"/>
    <w:rsid w:val="00DD74DF"/>
    <w:rsid w:val="00DE017E"/>
    <w:rsid w:val="00DF2051"/>
    <w:rsid w:val="00DF44CF"/>
    <w:rsid w:val="00DF5A28"/>
    <w:rsid w:val="00E07B33"/>
    <w:rsid w:val="00E30F1D"/>
    <w:rsid w:val="00E3309D"/>
    <w:rsid w:val="00E33C59"/>
    <w:rsid w:val="00E42E3C"/>
    <w:rsid w:val="00E50337"/>
    <w:rsid w:val="00E5074E"/>
    <w:rsid w:val="00E632D6"/>
    <w:rsid w:val="00E666BE"/>
    <w:rsid w:val="00E73435"/>
    <w:rsid w:val="00E824F3"/>
    <w:rsid w:val="00E8572F"/>
    <w:rsid w:val="00E961EE"/>
    <w:rsid w:val="00EA57E9"/>
    <w:rsid w:val="00EB4F40"/>
    <w:rsid w:val="00EC73F0"/>
    <w:rsid w:val="00EE3A42"/>
    <w:rsid w:val="00EE4CBB"/>
    <w:rsid w:val="00EE6976"/>
    <w:rsid w:val="00F2475C"/>
    <w:rsid w:val="00F24BCD"/>
    <w:rsid w:val="00F503A0"/>
    <w:rsid w:val="00F50519"/>
    <w:rsid w:val="00F57C86"/>
    <w:rsid w:val="00F60BEE"/>
    <w:rsid w:val="00F73F3F"/>
    <w:rsid w:val="00F81C02"/>
    <w:rsid w:val="00F82DA7"/>
    <w:rsid w:val="00F84909"/>
    <w:rsid w:val="00F84B0D"/>
    <w:rsid w:val="00F90B43"/>
    <w:rsid w:val="00F928CA"/>
    <w:rsid w:val="00FA0668"/>
    <w:rsid w:val="00FA1C53"/>
    <w:rsid w:val="00FA37C3"/>
    <w:rsid w:val="00FB0C58"/>
    <w:rsid w:val="00FB17D0"/>
    <w:rsid w:val="00FB6A00"/>
    <w:rsid w:val="00FD2A2A"/>
    <w:rsid w:val="00FE05AE"/>
    <w:rsid w:val="00FE7051"/>
    <w:rsid w:val="00FF334C"/>
    <w:rsid w:val="00FF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A769B-72C6-4CB4-AE0C-E4DBF1C0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A26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BE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A269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2D7A43"/>
    <w:rPr>
      <w:color w:val="106BBE"/>
    </w:rPr>
  </w:style>
  <w:style w:type="character" w:customStyle="1" w:styleId="apple-converted-space">
    <w:name w:val="apple-converted-space"/>
    <w:basedOn w:val="a0"/>
    <w:rsid w:val="00C62FFF"/>
  </w:style>
  <w:style w:type="character" w:styleId="a5">
    <w:name w:val="Hyperlink"/>
    <w:basedOn w:val="a0"/>
    <w:uiPriority w:val="99"/>
    <w:unhideWhenUsed/>
    <w:rsid w:val="00C62FF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97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6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61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31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1CE7"/>
  </w:style>
  <w:style w:type="paragraph" w:styleId="ab">
    <w:name w:val="footer"/>
    <w:basedOn w:val="a"/>
    <w:link w:val="ac"/>
    <w:uiPriority w:val="99"/>
    <w:unhideWhenUsed/>
    <w:rsid w:val="00D31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1CE7"/>
  </w:style>
  <w:style w:type="table" w:styleId="ad">
    <w:name w:val="Table Grid"/>
    <w:basedOn w:val="a1"/>
    <w:uiPriority w:val="59"/>
    <w:rsid w:val="001E77F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240AAD"/>
  </w:style>
  <w:style w:type="paragraph" w:customStyle="1" w:styleId="FORMATTEXT">
    <w:name w:val=".FORMATTEXT"/>
    <w:uiPriority w:val="99"/>
    <w:rsid w:val="00111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AA22FF"/>
  </w:style>
  <w:style w:type="paragraph" w:styleId="ae">
    <w:name w:val="No Spacing"/>
    <w:uiPriority w:val="1"/>
    <w:qFormat/>
    <w:rsid w:val="00E42E3C"/>
    <w:pPr>
      <w:spacing w:after="0" w:line="240" w:lineRule="auto"/>
    </w:pPr>
  </w:style>
  <w:style w:type="paragraph" w:customStyle="1" w:styleId="headertext">
    <w:name w:val="headertext"/>
    <w:basedOn w:val="a"/>
    <w:rsid w:val="004F3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9464">
          <w:marLeft w:val="225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41450-C213-471F-85EB-AD742460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 Сергей Сергеевич</dc:creator>
  <cp:lastModifiedBy>Никифоров Сергей Сергеевич</cp:lastModifiedBy>
  <cp:revision>8</cp:revision>
  <cp:lastPrinted>2017-12-20T16:01:00Z</cp:lastPrinted>
  <dcterms:created xsi:type="dcterms:W3CDTF">2017-12-13T09:17:00Z</dcterms:created>
  <dcterms:modified xsi:type="dcterms:W3CDTF">2017-12-20T16:32:00Z</dcterms:modified>
</cp:coreProperties>
</file>